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0AD" w14:textId="77777777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4C598F">
        <w:t>2</w:t>
      </w:r>
      <w:r w:rsidRPr="003462B1">
        <w:t xml:space="preserve">: </w:t>
      </w:r>
      <w:r w:rsidR="004C598F">
        <w:t xml:space="preserve">Research and present: </w:t>
      </w:r>
      <w:r w:rsidR="00DF5C06">
        <w:br/>
      </w:r>
      <w:r w:rsidR="003E00B0">
        <w:t xml:space="preserve">Business </w:t>
      </w:r>
      <w:r w:rsidR="00563517">
        <w:t>examples</w:t>
      </w:r>
    </w:p>
    <w:p w14:paraId="7F051F26" w14:textId="77777777" w:rsidR="00EE61A9" w:rsidRDefault="004C598F" w:rsidP="004C598F">
      <w:pPr>
        <w:pStyle w:val="Heading1"/>
      </w:pPr>
      <w:bookmarkStart w:id="2" w:name="_Hlk138416276"/>
      <w:r>
        <w:t>Introduction</w:t>
      </w:r>
    </w:p>
    <w:p w14:paraId="02890100" w14:textId="77777777" w:rsidR="00DF5C06" w:rsidRDefault="00000000" w:rsidP="00072B0B">
      <w:r>
        <w:rPr>
          <w:noProof/>
        </w:rPr>
        <w:pict w14:anchorId="493D86DF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0;margin-top:155.35pt;width:450.4pt;height:347.5pt;z-index:251659264;visibility:visible;mso-wrap-distance-left:11.35pt;mso-wrap-distance-top:11.35pt;mso-wrap-distance-right:11.35pt;mso-wrap-distance-bottom:11.35pt;mso-position-horizontal:left;mso-position-horizontal-relative:margin;mso-position-vertical-relative:margin;mso-width-relative:margin;mso-height-relative:inner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" fillcolor="#f2f2f2" strokecolor="window" strokeweight=".5pt">
            <v:textbox>
              <w:txbxContent>
                <w:p w14:paraId="7E35F9A6" w14:textId="77777777" w:rsidR="000A319C" w:rsidRDefault="004C598F" w:rsidP="000A319C">
                  <w:pPr>
                    <w:pStyle w:val="Heading2"/>
                  </w:pPr>
                  <w:r>
                    <w:t>Research</w:t>
                  </w:r>
                </w:p>
                <w:p w14:paraId="77B75CEC" w14:textId="77777777" w:rsidR="00CF0402" w:rsidRDefault="00563517" w:rsidP="00CF0402">
                  <w:r>
                    <w:t>Here are three modern examples of how internet-enabled devices are being used by organisations for completely different purposes</w:t>
                  </w:r>
                  <w:r w:rsidR="00CF0402">
                    <w:t>.</w:t>
                  </w:r>
                  <w:r>
                    <w:t xml:space="preserve"> </w:t>
                  </w:r>
                </w:p>
                <w:p w14:paraId="5074C13F" w14:textId="77777777" w:rsidR="00CF0402" w:rsidRDefault="00563517" w:rsidP="00CF0402">
                  <w:pPr>
                    <w:pStyle w:val="ListParagraph"/>
                    <w:numPr>
                      <w:ilvl w:val="0"/>
                      <w:numId w:val="25"/>
                    </w:numPr>
                  </w:pPr>
                  <w:r>
                    <w:t xml:space="preserve">Vehicle manufacture (Ford and Vodafone 5G): </w:t>
                  </w:r>
                  <w:hyperlink r:id="rId8" w:history="1">
                    <w:r w:rsidRPr="00FC2C90">
                      <w:rPr>
                        <w:rStyle w:val="Hyperlink"/>
                      </w:rPr>
                      <w:t>www.vodafone.com/business/news-and-insights/case-studies/5g-enabled-ev-manufacturing-ford-and-vodafone-create-the-car-factory-of-the-future</w:t>
                    </w:r>
                  </w:hyperlink>
                </w:p>
                <w:p w14:paraId="2A265CF0" w14:textId="77777777" w:rsidR="00563517" w:rsidRPr="00563517" w:rsidRDefault="00563517" w:rsidP="00563517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Style w:val="Hyperlink"/>
                      <w:color w:val="0D0D0D" w:themeColor="text1" w:themeTint="F2"/>
                      <w:u w:val="none"/>
                    </w:rPr>
                  </w:pPr>
                  <w:r>
                    <w:t xml:space="preserve">The modern workplace (IoT Workplace): </w:t>
                  </w:r>
                  <w:r>
                    <w:br/>
                  </w:r>
                  <w:hyperlink r:id="rId9" w:history="1">
                    <w:r w:rsidRPr="00FC2C90">
                      <w:rPr>
                        <w:rStyle w:val="Hyperlink"/>
                      </w:rPr>
                      <w:t>iotbusinessnews.com/2022/09/22/09847-how-to-create-a-healthy-workspace-using-iot/</w:t>
                    </w:r>
                  </w:hyperlink>
                </w:p>
                <w:p w14:paraId="1CC82EDE" w14:textId="77777777" w:rsidR="00FD41BC" w:rsidRPr="00563517" w:rsidRDefault="00563517" w:rsidP="00FD41BC">
                  <w:pPr>
                    <w:pStyle w:val="ListParagraph"/>
                    <w:numPr>
                      <w:ilvl w:val="0"/>
                      <w:numId w:val="25"/>
                    </w:numPr>
                  </w:pPr>
                  <w:r>
                    <w:t>Wireless security (Ring wireless camera):</w:t>
                  </w:r>
                  <w:r>
                    <w:br/>
                  </w:r>
                  <w:hyperlink r:id="rId10" w:history="1">
                    <w:r w:rsidR="00FD41BC">
                      <w:rPr>
                        <w:rStyle w:val="Hyperlink"/>
                      </w:rPr>
                      <w:t>en-uk.ring.com/pages/security-cameras</w:t>
                    </w:r>
                  </w:hyperlink>
                </w:p>
                <w:p w14:paraId="46BABFA8" w14:textId="77777777" w:rsidR="00CF0402" w:rsidRDefault="00563517" w:rsidP="00CF0402">
                  <w:r>
                    <w:t>Look at the information in each of the links</w:t>
                  </w:r>
                  <w:r w:rsidR="003D5B64">
                    <w:t>,</w:t>
                  </w:r>
                  <w:r>
                    <w:t xml:space="preserve"> as well as doing your own research to help you answer these questions. </w:t>
                  </w:r>
                </w:p>
                <w:p w14:paraId="0557750A" w14:textId="77777777" w:rsidR="00CF0402" w:rsidRDefault="00563517" w:rsidP="00CF0402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In each example, what technology is being used?</w:t>
                  </w:r>
                </w:p>
                <w:p w14:paraId="0731AE6B" w14:textId="77777777" w:rsidR="00CF0402" w:rsidRDefault="00563517" w:rsidP="00DF5C06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How does the internet play a part in the system?</w:t>
                  </w:r>
                </w:p>
                <w:p w14:paraId="17FCF1AD" w14:textId="77777777" w:rsidR="00563517" w:rsidRDefault="00563517" w:rsidP="00DF5C06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What are the perceived benefits of the system?</w:t>
                  </w:r>
                </w:p>
                <w:p w14:paraId="5DD0332B" w14:textId="77777777" w:rsidR="00563517" w:rsidRPr="00CF0402" w:rsidRDefault="00563517" w:rsidP="00DF5C06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Style w:val="Heading2Char"/>
                      <w:rFonts w:eastAsiaTheme="minorHAnsi" w:cstheme="minorBidi"/>
                      <w:color w:val="0D0D0D" w:themeColor="text1" w:themeTint="F2"/>
                      <w:sz w:val="22"/>
                      <w:szCs w:val="22"/>
                    </w:rPr>
                  </w:pPr>
                  <w:r>
                    <w:rPr>
                      <w:rStyle w:val="Heading2Char"/>
                      <w:rFonts w:eastAsiaTheme="minorHAnsi" w:cstheme="minorBidi"/>
                      <w:color w:val="0D0D0D" w:themeColor="text1" w:themeTint="F2"/>
                      <w:sz w:val="22"/>
                      <w:szCs w:val="22"/>
                    </w:rPr>
                    <w:t>What drawbacks could there be of the system?</w:t>
                  </w:r>
                </w:p>
                <w:p w14:paraId="1747D0BD" w14:textId="77777777" w:rsidR="00DF5C06" w:rsidRDefault="00DF5C06" w:rsidP="00DF5C06">
                  <w:pPr>
                    <w:rPr>
                      <w:rStyle w:val="Heading2Char"/>
                    </w:rPr>
                  </w:pPr>
                  <w:r>
                    <w:rPr>
                      <w:rStyle w:val="Heading2Char"/>
                    </w:rPr>
                    <w:t>Present</w:t>
                  </w:r>
                </w:p>
                <w:p w14:paraId="391FAD84" w14:textId="77777777" w:rsidR="00DF5C06" w:rsidRPr="00DF5C06" w:rsidRDefault="00DF5C06" w:rsidP="00DF5C06">
                  <w:r>
                    <w:rPr>
                      <w:rFonts w:cs="Arial"/>
                      <w:color w:val="000000"/>
                    </w:rPr>
                    <w:t>You will present your findings to the class. This can be a verbal or electronic presentation.</w:t>
                  </w:r>
                </w:p>
              </w:txbxContent>
            </v:textbox>
            <w10:wrap type="square" anchorx="margin" anchory="margin"/>
          </v:shape>
        </w:pict>
      </w:r>
      <w:r w:rsidR="00563517">
        <w:t>The Internet of Things (IoT) is a technological advancement that appears in all aspects of society, from our homes to the workplace</w:t>
      </w:r>
      <w:r w:rsidR="00CF0402">
        <w:t>.</w:t>
      </w:r>
      <w:bookmarkEnd w:id="0"/>
      <w:bookmarkEnd w:id="1"/>
      <w:bookmarkEnd w:id="2"/>
    </w:p>
    <w:p w14:paraId="6E4717C5" w14:textId="11457221" w:rsidR="00EB5B12" w:rsidRPr="00EB5B12" w:rsidRDefault="00072B0B" w:rsidP="00EB5B12">
      <w:r>
        <w:t>Tip: Add a reflective note to your course log</w:t>
      </w:r>
      <w:r w:rsidR="005A58B9">
        <w:t>.</w:t>
      </w:r>
    </w:p>
    <w:sectPr w:rsidR="00EB5B12" w:rsidRPr="00EB5B12" w:rsidSect="00E562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A66D" w14:textId="77777777" w:rsidR="00E562FD" w:rsidRDefault="00E562FD" w:rsidP="000C51BB">
      <w:pPr>
        <w:spacing w:after="0" w:line="240" w:lineRule="auto"/>
      </w:pPr>
      <w:r>
        <w:separator/>
      </w:r>
    </w:p>
  </w:endnote>
  <w:endnote w:type="continuationSeparator" w:id="0">
    <w:p w14:paraId="6D47D6B3" w14:textId="77777777" w:rsidR="00E562FD" w:rsidRDefault="00E562F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  <w:gridCol w:w="2344"/>
    </w:tblGrid>
    <w:tr w:rsidR="00225715" w14:paraId="74B29EAC" w14:textId="77777777" w:rsidTr="00225715">
      <w:tc>
        <w:tcPr>
          <w:tcW w:w="3758" w:type="pct"/>
        </w:tcPr>
        <w:p w14:paraId="54DBF9C0" w14:textId="77777777" w:rsidR="00225715" w:rsidRDefault="00225715" w:rsidP="00225715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42" w:type="pct"/>
        </w:tcPr>
        <w:p w14:paraId="16090FDF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37E2353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191DDDED" w14:textId="77777777" w:rsidR="004635D4" w:rsidRPr="00225715" w:rsidRDefault="00EE0E72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225715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225715"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FE74579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EB5B12" w:rsidRPr="00BC5E8F" w14:paraId="0981C036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11A53227" w14:textId="77777777" w:rsidR="00EB5B12" w:rsidRPr="00BC5E8F" w:rsidRDefault="00EB5B12" w:rsidP="00EB5B12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EB5B12" w:rsidRPr="00BC5E8F" w14:paraId="1FA5DC6A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51B79A61" w14:textId="71BC3E59" w:rsidR="00EB5B12" w:rsidRPr="00BC5E8F" w:rsidRDefault="00EB5B12" w:rsidP="00EB5B12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793753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793753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0BAA4F03" w14:textId="3B038D12" w:rsidR="00EB5B12" w:rsidRPr="00BC5E8F" w:rsidRDefault="00EB5B12" w:rsidP="00EB5B12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793753">
                <w:rPr>
                  <w:sz w:val="18"/>
                  <w:szCs w:val="18"/>
                </w:rPr>
                <w:t>4</w:t>
              </w:r>
            </w:p>
          </w:tc>
        </w:tr>
      </w:tbl>
      <w:p w14:paraId="0E52EE46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1E8BAABB" w14:textId="77777777" w:rsidR="0099395B" w:rsidRPr="0099395B" w:rsidRDefault="00EE0E72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314740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44FB" w14:textId="77777777" w:rsidR="00E562FD" w:rsidRDefault="00E562FD" w:rsidP="000C51BB">
      <w:pPr>
        <w:spacing w:after="0" w:line="240" w:lineRule="auto"/>
      </w:pPr>
      <w:r>
        <w:separator/>
      </w:r>
    </w:p>
  </w:footnote>
  <w:footnote w:type="continuationSeparator" w:id="0">
    <w:p w14:paraId="08A755E1" w14:textId="77777777" w:rsidR="00E562FD" w:rsidRDefault="00E562F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8"/>
      <w:gridCol w:w="7997"/>
    </w:tblGrid>
    <w:tr w:rsidR="00225715" w14:paraId="07EA0665" w14:textId="77777777" w:rsidTr="0094470F">
      <w:tc>
        <w:tcPr>
          <w:tcW w:w="762" w:type="pct"/>
        </w:tcPr>
        <w:p w14:paraId="7CAE7F0C" w14:textId="77777777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075239CC" wp14:editId="787FFB42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2042225507" name="Picture 2042225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4D4CEFF0" w14:textId="7777777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1B9D9857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3803FA6D" w14:textId="77777777" w:rsidR="00041F60" w:rsidRPr="00225715" w:rsidRDefault="00000000" w:rsidP="00225715">
    <w:pPr>
      <w:pStyle w:val="Header"/>
    </w:pPr>
    <w:r>
      <w:rPr>
        <w:noProof/>
      </w:rPr>
      <w:pict w14:anchorId="60D6FD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820457" o:spid="_x0000_s1027" type="#_x0000_t136" alt="" style="position:absolute;margin-left:0;margin-top:0;width:300pt;height:100pt;rotation:315;z-index:-251634688;mso-wrap-edited:f;mso-position-horizontal:center;mso-position-horizontal-relative:margin;mso-position-vertical:center;mso-position-vertical-relative:margin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286F6AFA" w14:textId="77777777" w:rsidTr="0094470F">
      <w:tc>
        <w:tcPr>
          <w:tcW w:w="2127" w:type="dxa"/>
        </w:tcPr>
        <w:p w14:paraId="3B62CBDA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58332E14" w14:textId="77777777" w:rsidR="0094470F" w:rsidRDefault="00563517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3: Moving through a digital age</w:t>
          </w:r>
        </w:p>
        <w:p w14:paraId="3E7BA4D6" w14:textId="77777777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4C598F">
            <w:rPr>
              <w:sz w:val="20"/>
              <w:szCs w:val="20"/>
            </w:rPr>
            <w:t>2</w:t>
          </w:r>
        </w:p>
      </w:tc>
    </w:tr>
  </w:tbl>
  <w:bookmarkEnd w:id="3"/>
  <w:p w14:paraId="5567CC5D" w14:textId="77777777" w:rsidR="00041F60" w:rsidRPr="00862C5D" w:rsidRDefault="00000000" w:rsidP="00862C5D">
    <w:pPr>
      <w:pStyle w:val="Header"/>
      <w:rPr>
        <w:sz w:val="20"/>
        <w:szCs w:val="20"/>
      </w:rPr>
    </w:pPr>
    <w:r>
      <w:rPr>
        <w:noProof/>
      </w:rPr>
      <w:pict w14:anchorId="32B4C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820458" o:spid="_x0000_s1026" type="#_x0000_t136" alt="" style="position:absolute;margin-left:0;margin-top:0;width:300pt;height:100pt;rotation:315;z-index:-251632640;mso-wrap-edited:f;mso-position-horizontal:center;mso-position-horizontal-relative:margin;mso-position-vertical:center;mso-position-vertical-relative:margin" o:allowincell="f" fillcolor="silver" stroked="f">
          <v:textpath style="font-family:&quot;Arial&quot;;font-size:90pt" string="DRAFT"/>
          <w10:wrap anchorx="margin" anchory="margin"/>
        </v:shape>
      </w:pict>
    </w:r>
    <w:r w:rsidR="0094470F"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5BC60239" wp14:editId="5650395F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38653276" name="Picture 103865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53276" name="Picture 10386532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F973" w14:textId="77777777" w:rsidR="007841E1" w:rsidRDefault="00000000">
    <w:pPr>
      <w:pStyle w:val="Header"/>
    </w:pPr>
    <w:r>
      <w:rPr>
        <w:noProof/>
      </w:rPr>
      <w:pict w14:anchorId="5EB5C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820456" o:spid="_x0000_s1025" type="#_x0000_t136" alt="" style="position:absolute;margin-left:0;margin-top:0;width:300pt;height:100pt;rotation:315;z-index:-251636736;mso-wrap-edited:f;mso-position-horizontal:center;mso-position-horizontal-relative:margin;mso-position-vertical:center;mso-position-vertical-relative:margin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DD7A55"/>
    <w:multiLevelType w:val="hybridMultilevel"/>
    <w:tmpl w:val="E35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A1BA4"/>
    <w:multiLevelType w:val="multilevel"/>
    <w:tmpl w:val="15F007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45AEE"/>
    <w:multiLevelType w:val="hybridMultilevel"/>
    <w:tmpl w:val="BB6A7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205BE"/>
    <w:multiLevelType w:val="multilevel"/>
    <w:tmpl w:val="EC62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5334">
    <w:abstractNumId w:val="12"/>
  </w:num>
  <w:num w:numId="2" w16cid:durableId="1918048708">
    <w:abstractNumId w:val="5"/>
  </w:num>
  <w:num w:numId="3" w16cid:durableId="134835879">
    <w:abstractNumId w:val="17"/>
  </w:num>
  <w:num w:numId="4" w16cid:durableId="1075905364">
    <w:abstractNumId w:val="19"/>
  </w:num>
  <w:num w:numId="5" w16cid:durableId="395670764">
    <w:abstractNumId w:val="2"/>
  </w:num>
  <w:num w:numId="6" w16cid:durableId="1266763918">
    <w:abstractNumId w:val="15"/>
  </w:num>
  <w:num w:numId="7" w16cid:durableId="1100179916">
    <w:abstractNumId w:val="22"/>
  </w:num>
  <w:num w:numId="8" w16cid:durableId="130369799">
    <w:abstractNumId w:val="11"/>
  </w:num>
  <w:num w:numId="9" w16cid:durableId="33770728">
    <w:abstractNumId w:val="3"/>
  </w:num>
  <w:num w:numId="10" w16cid:durableId="1259367813">
    <w:abstractNumId w:val="13"/>
  </w:num>
  <w:num w:numId="11" w16cid:durableId="1758821207">
    <w:abstractNumId w:val="20"/>
  </w:num>
  <w:num w:numId="12" w16cid:durableId="813832094">
    <w:abstractNumId w:val="7"/>
  </w:num>
  <w:num w:numId="13" w16cid:durableId="1794012245">
    <w:abstractNumId w:val="25"/>
  </w:num>
  <w:num w:numId="14" w16cid:durableId="23986745">
    <w:abstractNumId w:val="14"/>
  </w:num>
  <w:num w:numId="15" w16cid:durableId="1432777433">
    <w:abstractNumId w:val="10"/>
  </w:num>
  <w:num w:numId="16" w16cid:durableId="2146576827">
    <w:abstractNumId w:val="23"/>
  </w:num>
  <w:num w:numId="17" w16cid:durableId="1666981587">
    <w:abstractNumId w:val="8"/>
  </w:num>
  <w:num w:numId="18" w16cid:durableId="187643649">
    <w:abstractNumId w:val="0"/>
  </w:num>
  <w:num w:numId="19" w16cid:durableId="1209609538">
    <w:abstractNumId w:val="1"/>
  </w:num>
  <w:num w:numId="20" w16cid:durableId="2089575174">
    <w:abstractNumId w:val="18"/>
  </w:num>
  <w:num w:numId="21" w16cid:durableId="118032674">
    <w:abstractNumId w:val="4"/>
  </w:num>
  <w:num w:numId="22" w16cid:durableId="648363033">
    <w:abstractNumId w:val="26"/>
  </w:num>
  <w:num w:numId="23" w16cid:durableId="570625983">
    <w:abstractNumId w:val="9"/>
  </w:num>
  <w:num w:numId="24" w16cid:durableId="576791343">
    <w:abstractNumId w:val="24"/>
  </w:num>
  <w:num w:numId="25" w16cid:durableId="2105951369">
    <w:abstractNumId w:val="6"/>
  </w:num>
  <w:num w:numId="26" w16cid:durableId="1188912374">
    <w:abstractNumId w:val="16"/>
  </w:num>
  <w:num w:numId="27" w16cid:durableId="13286788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361B9"/>
    <w:rsid w:val="00041B75"/>
    <w:rsid w:val="00041F60"/>
    <w:rsid w:val="000470E0"/>
    <w:rsid w:val="00072B0B"/>
    <w:rsid w:val="00083A47"/>
    <w:rsid w:val="000A319C"/>
    <w:rsid w:val="000C06B0"/>
    <w:rsid w:val="000C51BB"/>
    <w:rsid w:val="000C59BA"/>
    <w:rsid w:val="000D113C"/>
    <w:rsid w:val="000F0146"/>
    <w:rsid w:val="00142E67"/>
    <w:rsid w:val="0015537E"/>
    <w:rsid w:val="001601A7"/>
    <w:rsid w:val="0016745C"/>
    <w:rsid w:val="00182481"/>
    <w:rsid w:val="002175F6"/>
    <w:rsid w:val="00225715"/>
    <w:rsid w:val="002C7D5F"/>
    <w:rsid w:val="00314740"/>
    <w:rsid w:val="00316E74"/>
    <w:rsid w:val="00376933"/>
    <w:rsid w:val="00377A27"/>
    <w:rsid w:val="00381AF0"/>
    <w:rsid w:val="003A4BF3"/>
    <w:rsid w:val="003B319C"/>
    <w:rsid w:val="003D46AC"/>
    <w:rsid w:val="003D5B64"/>
    <w:rsid w:val="003E00B0"/>
    <w:rsid w:val="00445C22"/>
    <w:rsid w:val="00455631"/>
    <w:rsid w:val="004635D4"/>
    <w:rsid w:val="00464106"/>
    <w:rsid w:val="0048092F"/>
    <w:rsid w:val="0048299B"/>
    <w:rsid w:val="004B1C7A"/>
    <w:rsid w:val="004C49DB"/>
    <w:rsid w:val="004C598F"/>
    <w:rsid w:val="004F4859"/>
    <w:rsid w:val="005369B8"/>
    <w:rsid w:val="00563517"/>
    <w:rsid w:val="00576AC8"/>
    <w:rsid w:val="0059500D"/>
    <w:rsid w:val="005A58B9"/>
    <w:rsid w:val="005A78D4"/>
    <w:rsid w:val="0061080B"/>
    <w:rsid w:val="00626731"/>
    <w:rsid w:val="00636EF7"/>
    <w:rsid w:val="006437B4"/>
    <w:rsid w:val="00670A30"/>
    <w:rsid w:val="006B0D54"/>
    <w:rsid w:val="00701F79"/>
    <w:rsid w:val="00706B6D"/>
    <w:rsid w:val="00730E59"/>
    <w:rsid w:val="007458C3"/>
    <w:rsid w:val="00770D34"/>
    <w:rsid w:val="007725A9"/>
    <w:rsid w:val="00773A05"/>
    <w:rsid w:val="007841E1"/>
    <w:rsid w:val="00791E43"/>
    <w:rsid w:val="00793753"/>
    <w:rsid w:val="007D0845"/>
    <w:rsid w:val="007D462E"/>
    <w:rsid w:val="00862C5D"/>
    <w:rsid w:val="00891891"/>
    <w:rsid w:val="008C548E"/>
    <w:rsid w:val="008E7C66"/>
    <w:rsid w:val="00901212"/>
    <w:rsid w:val="00925033"/>
    <w:rsid w:val="009442C9"/>
    <w:rsid w:val="0094470F"/>
    <w:rsid w:val="0099395B"/>
    <w:rsid w:val="00AB0EBC"/>
    <w:rsid w:val="00AB5F4F"/>
    <w:rsid w:val="00B3514C"/>
    <w:rsid w:val="00B46B86"/>
    <w:rsid w:val="00B601A7"/>
    <w:rsid w:val="00B942F4"/>
    <w:rsid w:val="00BA6BE5"/>
    <w:rsid w:val="00C348E4"/>
    <w:rsid w:val="00C37FAC"/>
    <w:rsid w:val="00C807DD"/>
    <w:rsid w:val="00C958D8"/>
    <w:rsid w:val="00CA780E"/>
    <w:rsid w:val="00CE1D7C"/>
    <w:rsid w:val="00CF0402"/>
    <w:rsid w:val="00D14925"/>
    <w:rsid w:val="00D45BE4"/>
    <w:rsid w:val="00D72866"/>
    <w:rsid w:val="00DC042D"/>
    <w:rsid w:val="00DF5C06"/>
    <w:rsid w:val="00E34250"/>
    <w:rsid w:val="00E562FD"/>
    <w:rsid w:val="00E85A43"/>
    <w:rsid w:val="00EB5B12"/>
    <w:rsid w:val="00EE0E72"/>
    <w:rsid w:val="00EE61A9"/>
    <w:rsid w:val="00EE6E45"/>
    <w:rsid w:val="00F061A9"/>
    <w:rsid w:val="00F112FA"/>
    <w:rsid w:val="00FA5BA7"/>
    <w:rsid w:val="00FC7501"/>
    <w:rsid w:val="00FC7FB4"/>
    <w:rsid w:val="00FD41BC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A6C7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E34250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NormalWeb">
    <w:name w:val="Normal (Web)"/>
    <w:basedOn w:val="Normal"/>
    <w:uiPriority w:val="99"/>
    <w:semiHidden/>
    <w:unhideWhenUsed/>
    <w:rsid w:val="00D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B64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B64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64"/>
    <w:rPr>
      <w:rFonts w:ascii="Tahoma" w:hAnsi="Tahoma" w:cs="Tahoma"/>
      <w:color w:val="0D0D0D" w:themeColor="text1" w:themeTint="F2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41BC"/>
    <w:rPr>
      <w:color w:val="954F72" w:themeColor="followedHyperlink"/>
      <w:u w:val="single"/>
    </w:rPr>
  </w:style>
  <w:style w:type="table" w:customStyle="1" w:styleId="TableGridLight2">
    <w:name w:val="Table Grid Light2"/>
    <w:basedOn w:val="TableNormal"/>
    <w:uiPriority w:val="40"/>
    <w:rsid w:val="00EB5B1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afone.com/business/news-and-insights/case-studies/5g-enabled-ev-manufacturing-ford-and-vodafone-create-the-car-factory-of-the-futur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n-uk.ring.com/pages/security-camera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iotbusinessnews.com/2022/09/22/09847-how-to-create-a-healthy-workspace-using-io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1FE1A-D737-4D22-B573-50B28F135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2CE41-8F52-4BE1-9BFC-0C975E173609}"/>
</file>

<file path=customXml/itemProps3.xml><?xml version="1.0" encoding="utf-8"?>
<ds:datastoreItem xmlns:ds="http://schemas.openxmlformats.org/officeDocument/2006/customXml" ds:itemID="{58DA467F-EF5C-4362-A9B5-B5F84D380DAB}"/>
</file>

<file path=customXml/itemProps4.xml><?xml version="1.0" encoding="utf-8"?>
<ds:datastoreItem xmlns:ds="http://schemas.openxmlformats.org/officeDocument/2006/customXml" ds:itemID="{4B902FB0-D2A8-416F-8D00-2C4508960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2023-12-06T14:20:00Z</dcterms:created>
  <dcterms:modified xsi:type="dcterms:W3CDTF">2024-02-15T15:17:00Z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