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3379181E" w14:textId="77777777" w:rsidR="00FE0A09" w:rsidRPr="00A65886" w:rsidRDefault="00000000">
      <w:pPr>
        <w:pStyle w:val="Title"/>
        <w:rPr>
          <w:rFonts w:ascii="Arial" w:hAnsi="Arial" w:cs="Arial"/>
        </w:rPr>
      </w:pPr>
      <w:bookmarkStart w:id="0" w:name="_gjdgxs" w:colFirst="0" w:colLast="0"/>
      <w:bookmarkEnd w:id="0"/>
      <w:r w:rsidRPr="00A65886">
        <w:rPr>
          <w:rFonts w:ascii="Arial" w:hAnsi="Arial" w:cs="Arial"/>
          <w:noProof/>
        </w:rPr>
        <w:drawing>
          <wp:anchor distT="0" distB="0" distL="0" distR="0" simplePos="0" relativeHeight="251658240" behindDoc="0" locked="0" layoutInCell="1" hidden="0" allowOverlap="1" wp14:anchorId="0A439AA8" wp14:editId="5E90CD7C">
            <wp:simplePos x="0" y="0"/>
            <wp:positionH relativeFrom="page">
              <wp:posOffset>914400</wp:posOffset>
            </wp:positionH>
            <wp:positionV relativeFrom="page">
              <wp:posOffset>270000</wp:posOffset>
            </wp:positionV>
            <wp:extent cx="1663200" cy="504000"/>
            <wp:effectExtent l="0" t="0" r="0" b="0"/>
            <wp:wrapSquare wrapText="right" distT="0" distB="0" distL="0" distR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3200" cy="50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65886">
        <w:rPr>
          <w:rFonts w:ascii="Arial" w:hAnsi="Arial" w:cs="Arial"/>
        </w:rPr>
        <w:t>RAID</w:t>
      </w:r>
    </w:p>
    <w:p w14:paraId="479EF397" w14:textId="77777777" w:rsidR="00FE0A09" w:rsidRPr="00A65886" w:rsidRDefault="00000000">
      <w:pPr>
        <w:rPr>
          <w:rFonts w:ascii="Arial" w:hAnsi="Arial" w:cs="Arial"/>
        </w:rPr>
      </w:pPr>
      <w:r w:rsidRPr="00A65886">
        <w:rPr>
          <w:rFonts w:ascii="Arial" w:hAnsi="Arial" w:cs="Arial"/>
        </w:rPr>
        <w:t>Redundant Array of Independent Disks (RAID) is a physical storage and recovery system. It is a type of storage that writes across multiple hard drives within the same system. Use this worksheet to make notes on the different types of RAID implementation.</w:t>
      </w:r>
    </w:p>
    <w:p w14:paraId="37F3C6A4" w14:textId="77777777" w:rsidR="00FE0A09" w:rsidRPr="00A65886" w:rsidRDefault="00FE0A09">
      <w:pPr>
        <w:rPr>
          <w:rFonts w:ascii="Arial" w:hAnsi="Arial" w:cs="Arial"/>
        </w:rPr>
      </w:pPr>
    </w:p>
    <w:tbl>
      <w:tblPr>
        <w:tblStyle w:val="a"/>
        <w:tblW w:w="139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90"/>
        <w:gridCol w:w="3570"/>
        <w:gridCol w:w="3480"/>
        <w:gridCol w:w="3480"/>
      </w:tblGrid>
      <w:tr w:rsidR="00FE0A09" w:rsidRPr="00A65886" w14:paraId="64D51CD2" w14:textId="77777777">
        <w:trPr>
          <w:trHeight w:val="2640"/>
        </w:trPr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852CE" w14:textId="77777777" w:rsidR="00FE0A09" w:rsidRPr="00A65886" w:rsidRDefault="00FE0A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</w:rPr>
            </w:pPr>
          </w:p>
        </w:tc>
        <w:tc>
          <w:tcPr>
            <w:tcW w:w="3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D586B" w14:textId="77777777" w:rsidR="00FE0A09" w:rsidRPr="00A65886" w:rsidRDefault="00000000">
            <w:pPr>
              <w:pStyle w:val="Heading2"/>
              <w:widowControl w:val="0"/>
              <w:spacing w:before="0" w:line="240" w:lineRule="auto"/>
              <w:jc w:val="center"/>
              <w:rPr>
                <w:rFonts w:ascii="Arial" w:hAnsi="Arial" w:cs="Arial"/>
              </w:rPr>
            </w:pPr>
            <w:bookmarkStart w:id="1" w:name="_f69chgwi26tm" w:colFirst="0" w:colLast="0"/>
            <w:bookmarkEnd w:id="1"/>
            <w:r w:rsidRPr="00A65886">
              <w:rPr>
                <w:rFonts w:ascii="Arial" w:hAnsi="Arial" w:cs="Arial"/>
              </w:rPr>
              <w:t>RAID 1</w:t>
            </w:r>
          </w:p>
          <w:p w14:paraId="34A5C176" w14:textId="77777777" w:rsidR="00FE0A09" w:rsidRPr="00A6588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hAnsi="Arial" w:cs="Arial"/>
              </w:rPr>
            </w:pPr>
            <w:r w:rsidRPr="00A65886">
              <w:rPr>
                <w:rFonts w:ascii="Arial" w:hAnsi="Arial" w:cs="Arial"/>
                <w:noProof/>
              </w:rPr>
              <w:drawing>
                <wp:inline distT="114300" distB="114300" distL="114300" distR="114300" wp14:anchorId="7427FF8F" wp14:editId="3D841845">
                  <wp:extent cx="1214438" cy="1205637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438" cy="12056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B955F" w14:textId="77777777" w:rsidR="00FE0A09" w:rsidRPr="00A65886" w:rsidRDefault="00000000">
            <w:pPr>
              <w:pStyle w:val="Heading2"/>
              <w:widowControl w:val="0"/>
              <w:spacing w:before="0" w:line="240" w:lineRule="auto"/>
              <w:jc w:val="center"/>
              <w:rPr>
                <w:rFonts w:ascii="Arial" w:hAnsi="Arial" w:cs="Arial"/>
              </w:rPr>
            </w:pPr>
            <w:bookmarkStart w:id="2" w:name="_uhavhiin34dd" w:colFirst="0" w:colLast="0"/>
            <w:bookmarkEnd w:id="2"/>
            <w:r w:rsidRPr="00A65886">
              <w:rPr>
                <w:rFonts w:ascii="Arial" w:hAnsi="Arial" w:cs="Arial"/>
              </w:rPr>
              <w:t>RAID 5</w:t>
            </w:r>
            <w:r w:rsidRPr="00A65886">
              <w:rPr>
                <w:rFonts w:ascii="Arial" w:eastAsia="Quicksand" w:hAnsi="Arial" w:cs="Arial"/>
                <w:noProof/>
                <w:sz w:val="22"/>
                <w:szCs w:val="22"/>
              </w:rPr>
              <w:drawing>
                <wp:inline distT="114300" distB="114300" distL="114300" distR="114300" wp14:anchorId="0FA3EAB5" wp14:editId="1E6FDADA">
                  <wp:extent cx="2076450" cy="1295400"/>
                  <wp:effectExtent l="0" t="0" r="0" b="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29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E3E9F" w14:textId="77777777" w:rsidR="00FE0A09" w:rsidRPr="00A65886" w:rsidRDefault="00000000">
            <w:pPr>
              <w:pStyle w:val="Heading2"/>
              <w:widowControl w:val="0"/>
              <w:spacing w:before="0" w:line="240" w:lineRule="auto"/>
              <w:jc w:val="center"/>
              <w:rPr>
                <w:rFonts w:ascii="Arial" w:hAnsi="Arial" w:cs="Arial"/>
              </w:rPr>
            </w:pPr>
            <w:bookmarkStart w:id="3" w:name="_laqvenhn32xu" w:colFirst="0" w:colLast="0"/>
            <w:bookmarkEnd w:id="3"/>
            <w:r w:rsidRPr="00A65886">
              <w:rPr>
                <w:rFonts w:ascii="Arial" w:hAnsi="Arial" w:cs="Arial"/>
              </w:rPr>
              <w:t>RAID 10</w:t>
            </w:r>
            <w:r w:rsidRPr="00A65886">
              <w:rPr>
                <w:rFonts w:ascii="Arial" w:hAnsi="Arial" w:cs="Arial"/>
                <w:noProof/>
              </w:rPr>
              <w:drawing>
                <wp:inline distT="114300" distB="114300" distL="114300" distR="114300" wp14:anchorId="442BA068" wp14:editId="58B58CFF">
                  <wp:extent cx="2076450" cy="1308100"/>
                  <wp:effectExtent l="0" t="0" r="0" b="0"/>
                  <wp:docPr id="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308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0A09" w:rsidRPr="00A65886" w14:paraId="7BDE5F03" w14:textId="77777777"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F93EE" w14:textId="77777777" w:rsidR="00FE0A09" w:rsidRPr="00A6588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</w:rPr>
            </w:pPr>
            <w:r w:rsidRPr="00A65886">
              <w:rPr>
                <w:rFonts w:ascii="Arial" w:hAnsi="Arial" w:cs="Arial"/>
                <w:b/>
              </w:rPr>
              <w:t>Minimum no. of disks required</w:t>
            </w:r>
          </w:p>
        </w:tc>
        <w:tc>
          <w:tcPr>
            <w:tcW w:w="3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B0406" w14:textId="77777777" w:rsidR="00FE0A09" w:rsidRPr="002062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Handlee" w:hAnsi="Arial" w:cs="Arial"/>
                <w:color w:val="CD2355"/>
                <w:sz w:val="24"/>
                <w:szCs w:val="24"/>
              </w:rPr>
            </w:pPr>
            <w:r w:rsidRPr="0020626D">
              <w:rPr>
                <w:rFonts w:ascii="Arial" w:eastAsia="Handlee" w:hAnsi="Arial" w:cs="Arial"/>
                <w:color w:val="CD2355"/>
                <w:sz w:val="24"/>
                <w:szCs w:val="24"/>
              </w:rPr>
              <w:t>2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64FF8" w14:textId="77777777" w:rsidR="00FE0A09" w:rsidRPr="002062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Handlee" w:hAnsi="Arial" w:cs="Arial"/>
                <w:color w:val="CD2355"/>
                <w:sz w:val="24"/>
                <w:szCs w:val="24"/>
              </w:rPr>
            </w:pPr>
            <w:r w:rsidRPr="0020626D">
              <w:rPr>
                <w:rFonts w:ascii="Arial" w:eastAsia="Handlee" w:hAnsi="Arial" w:cs="Arial"/>
                <w:color w:val="CD2355"/>
                <w:sz w:val="24"/>
                <w:szCs w:val="24"/>
              </w:rPr>
              <w:t>3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6A541" w14:textId="77777777" w:rsidR="00FE0A09" w:rsidRPr="002062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Handlee" w:hAnsi="Arial" w:cs="Arial"/>
                <w:color w:val="CD2355"/>
                <w:sz w:val="24"/>
                <w:szCs w:val="24"/>
              </w:rPr>
            </w:pPr>
            <w:r w:rsidRPr="0020626D">
              <w:rPr>
                <w:rFonts w:ascii="Arial" w:eastAsia="Handlee" w:hAnsi="Arial" w:cs="Arial"/>
                <w:color w:val="CD2355"/>
                <w:sz w:val="24"/>
                <w:szCs w:val="24"/>
              </w:rPr>
              <w:t>4</w:t>
            </w:r>
          </w:p>
        </w:tc>
      </w:tr>
      <w:tr w:rsidR="00FE0A09" w:rsidRPr="00A65886" w14:paraId="47D34156" w14:textId="77777777"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00355" w14:textId="77777777" w:rsidR="00FE0A09" w:rsidRPr="00A6588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</w:rPr>
            </w:pPr>
            <w:r w:rsidRPr="00A65886">
              <w:rPr>
                <w:rFonts w:ascii="Arial" w:hAnsi="Arial" w:cs="Arial"/>
                <w:b/>
              </w:rPr>
              <w:t xml:space="preserve">Mirrored </w:t>
            </w:r>
          </w:p>
        </w:tc>
        <w:tc>
          <w:tcPr>
            <w:tcW w:w="3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C967E" w14:textId="77777777" w:rsidR="00FE0A09" w:rsidRPr="0020626D" w:rsidRDefault="00000000">
            <w:pPr>
              <w:widowControl w:val="0"/>
              <w:spacing w:line="240" w:lineRule="auto"/>
              <w:jc w:val="center"/>
              <w:rPr>
                <w:rFonts w:ascii="Arial" w:eastAsia="Handlee" w:hAnsi="Arial" w:cs="Arial"/>
                <w:color w:val="CD2355"/>
                <w:sz w:val="24"/>
                <w:szCs w:val="24"/>
              </w:rPr>
            </w:pPr>
            <w:r w:rsidRPr="0020626D">
              <w:rPr>
                <w:rFonts w:ascii="Arial" w:eastAsia="Handlee" w:hAnsi="Arial" w:cs="Arial"/>
                <w:color w:val="CD2355"/>
                <w:sz w:val="24"/>
                <w:szCs w:val="24"/>
              </w:rPr>
              <w:t>Y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6259B" w14:textId="77777777" w:rsidR="00FE0A09" w:rsidRPr="0020626D" w:rsidRDefault="00000000">
            <w:pPr>
              <w:widowControl w:val="0"/>
              <w:spacing w:line="240" w:lineRule="auto"/>
              <w:jc w:val="center"/>
              <w:rPr>
                <w:rFonts w:ascii="Arial" w:eastAsia="Handlee" w:hAnsi="Arial" w:cs="Arial"/>
                <w:color w:val="CD2355"/>
                <w:sz w:val="24"/>
                <w:szCs w:val="24"/>
              </w:rPr>
            </w:pPr>
            <w:r w:rsidRPr="0020626D">
              <w:rPr>
                <w:rFonts w:ascii="Arial" w:eastAsia="Handlee" w:hAnsi="Arial" w:cs="Arial"/>
                <w:color w:val="CD2355"/>
                <w:sz w:val="24"/>
                <w:szCs w:val="24"/>
              </w:rPr>
              <w:t>N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D903E" w14:textId="77777777" w:rsidR="00FE0A09" w:rsidRPr="0020626D" w:rsidRDefault="00000000">
            <w:pPr>
              <w:widowControl w:val="0"/>
              <w:spacing w:line="240" w:lineRule="auto"/>
              <w:jc w:val="center"/>
              <w:rPr>
                <w:rFonts w:ascii="Arial" w:eastAsia="Handlee" w:hAnsi="Arial" w:cs="Arial"/>
                <w:color w:val="CD2355"/>
                <w:sz w:val="24"/>
                <w:szCs w:val="24"/>
              </w:rPr>
            </w:pPr>
            <w:r w:rsidRPr="0020626D">
              <w:rPr>
                <w:rFonts w:ascii="Arial" w:eastAsia="Handlee" w:hAnsi="Arial" w:cs="Arial"/>
                <w:color w:val="CD2355"/>
                <w:sz w:val="24"/>
                <w:szCs w:val="24"/>
              </w:rPr>
              <w:t>Y</w:t>
            </w:r>
          </w:p>
        </w:tc>
      </w:tr>
      <w:tr w:rsidR="00FE0A09" w:rsidRPr="00A65886" w14:paraId="41C0FFF7" w14:textId="77777777"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E5D88" w14:textId="77777777" w:rsidR="00FE0A09" w:rsidRPr="00A6588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</w:rPr>
            </w:pPr>
            <w:r w:rsidRPr="00A65886">
              <w:rPr>
                <w:rFonts w:ascii="Arial" w:hAnsi="Arial" w:cs="Arial"/>
                <w:b/>
              </w:rPr>
              <w:t>Redundancy</w:t>
            </w:r>
          </w:p>
        </w:tc>
        <w:tc>
          <w:tcPr>
            <w:tcW w:w="3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6E35B" w14:textId="77777777" w:rsidR="00FE0A09" w:rsidRPr="0020626D" w:rsidRDefault="00000000">
            <w:pPr>
              <w:widowControl w:val="0"/>
              <w:spacing w:line="240" w:lineRule="auto"/>
              <w:jc w:val="center"/>
              <w:rPr>
                <w:rFonts w:ascii="Arial" w:eastAsia="Handlee" w:hAnsi="Arial" w:cs="Arial"/>
                <w:color w:val="CD2355"/>
                <w:sz w:val="24"/>
                <w:szCs w:val="24"/>
              </w:rPr>
            </w:pPr>
            <w:r w:rsidRPr="0020626D">
              <w:rPr>
                <w:rFonts w:ascii="Arial" w:eastAsia="Handlee" w:hAnsi="Arial" w:cs="Arial"/>
                <w:color w:val="CD2355"/>
                <w:sz w:val="24"/>
                <w:szCs w:val="24"/>
              </w:rPr>
              <w:t xml:space="preserve">Excellent 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CCF55" w14:textId="77777777" w:rsidR="00FE0A09" w:rsidRPr="0020626D" w:rsidRDefault="00000000">
            <w:pPr>
              <w:widowControl w:val="0"/>
              <w:spacing w:line="240" w:lineRule="auto"/>
              <w:jc w:val="center"/>
              <w:rPr>
                <w:rFonts w:ascii="Arial" w:eastAsia="Handlee" w:hAnsi="Arial" w:cs="Arial"/>
                <w:color w:val="CD2355"/>
                <w:sz w:val="24"/>
                <w:szCs w:val="24"/>
              </w:rPr>
            </w:pPr>
            <w:r w:rsidRPr="0020626D">
              <w:rPr>
                <w:rFonts w:ascii="Arial" w:eastAsia="Handlee" w:hAnsi="Arial" w:cs="Arial"/>
                <w:color w:val="CD2355"/>
                <w:sz w:val="24"/>
                <w:szCs w:val="24"/>
              </w:rPr>
              <w:t>Good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ACF57" w14:textId="77777777" w:rsidR="00FE0A09" w:rsidRPr="0020626D" w:rsidRDefault="00000000">
            <w:pPr>
              <w:widowControl w:val="0"/>
              <w:spacing w:line="240" w:lineRule="auto"/>
              <w:jc w:val="center"/>
              <w:rPr>
                <w:rFonts w:ascii="Arial" w:eastAsia="Handlee" w:hAnsi="Arial" w:cs="Arial"/>
                <w:color w:val="CD2355"/>
                <w:sz w:val="24"/>
                <w:szCs w:val="24"/>
              </w:rPr>
            </w:pPr>
            <w:r w:rsidRPr="0020626D">
              <w:rPr>
                <w:rFonts w:ascii="Arial" w:eastAsia="Handlee" w:hAnsi="Arial" w:cs="Arial"/>
                <w:color w:val="CD2355"/>
                <w:sz w:val="24"/>
                <w:szCs w:val="24"/>
              </w:rPr>
              <w:t>Excellent</w:t>
            </w:r>
          </w:p>
        </w:tc>
      </w:tr>
      <w:tr w:rsidR="00FE0A09" w:rsidRPr="00A65886" w14:paraId="653F0CAF" w14:textId="77777777"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88BE3" w14:textId="77777777" w:rsidR="00FE0A09" w:rsidRPr="00A6588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</w:rPr>
            </w:pPr>
            <w:r w:rsidRPr="00A65886">
              <w:rPr>
                <w:rFonts w:ascii="Arial" w:hAnsi="Arial" w:cs="Arial"/>
                <w:b/>
              </w:rPr>
              <w:t>Read performance</w:t>
            </w:r>
          </w:p>
        </w:tc>
        <w:tc>
          <w:tcPr>
            <w:tcW w:w="3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B3F2F" w14:textId="77777777" w:rsidR="00FE0A09" w:rsidRPr="0020626D" w:rsidRDefault="00000000">
            <w:pPr>
              <w:widowControl w:val="0"/>
              <w:spacing w:line="240" w:lineRule="auto"/>
              <w:jc w:val="center"/>
              <w:rPr>
                <w:rFonts w:ascii="Arial" w:eastAsia="Handlee" w:hAnsi="Arial" w:cs="Arial"/>
                <w:color w:val="CD2355"/>
                <w:sz w:val="24"/>
                <w:szCs w:val="24"/>
              </w:rPr>
            </w:pPr>
            <w:r w:rsidRPr="0020626D">
              <w:rPr>
                <w:rFonts w:ascii="Arial" w:eastAsia="Handlee" w:hAnsi="Arial" w:cs="Arial"/>
                <w:color w:val="CD2355"/>
                <w:sz w:val="24"/>
                <w:szCs w:val="24"/>
              </w:rPr>
              <w:t>Good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3BEFE" w14:textId="77777777" w:rsidR="00FE0A09" w:rsidRPr="0020626D" w:rsidRDefault="00000000">
            <w:pPr>
              <w:widowControl w:val="0"/>
              <w:spacing w:line="240" w:lineRule="auto"/>
              <w:jc w:val="center"/>
              <w:rPr>
                <w:rFonts w:ascii="Arial" w:eastAsia="Handlee" w:hAnsi="Arial" w:cs="Arial"/>
                <w:color w:val="CD2355"/>
                <w:sz w:val="24"/>
                <w:szCs w:val="24"/>
              </w:rPr>
            </w:pPr>
            <w:r w:rsidRPr="0020626D">
              <w:rPr>
                <w:rFonts w:ascii="Arial" w:eastAsia="Handlee" w:hAnsi="Arial" w:cs="Arial"/>
                <w:color w:val="CD2355"/>
                <w:sz w:val="24"/>
                <w:szCs w:val="24"/>
              </w:rPr>
              <w:t>Good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31D11" w14:textId="77777777" w:rsidR="00FE0A09" w:rsidRPr="0020626D" w:rsidRDefault="00000000">
            <w:pPr>
              <w:widowControl w:val="0"/>
              <w:spacing w:line="240" w:lineRule="auto"/>
              <w:jc w:val="center"/>
              <w:rPr>
                <w:rFonts w:ascii="Arial" w:eastAsia="Handlee" w:hAnsi="Arial" w:cs="Arial"/>
                <w:color w:val="CD2355"/>
                <w:sz w:val="24"/>
                <w:szCs w:val="24"/>
              </w:rPr>
            </w:pPr>
            <w:r w:rsidRPr="0020626D">
              <w:rPr>
                <w:rFonts w:ascii="Arial" w:eastAsia="Handlee" w:hAnsi="Arial" w:cs="Arial"/>
                <w:color w:val="CD2355"/>
                <w:sz w:val="24"/>
                <w:szCs w:val="24"/>
              </w:rPr>
              <w:t>Excellent</w:t>
            </w:r>
          </w:p>
        </w:tc>
      </w:tr>
      <w:tr w:rsidR="00FE0A09" w:rsidRPr="00A65886" w14:paraId="4DAE8207" w14:textId="77777777"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68AFD" w14:textId="77777777" w:rsidR="00FE0A09" w:rsidRPr="00A6588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</w:rPr>
            </w:pPr>
            <w:r w:rsidRPr="00A65886">
              <w:rPr>
                <w:rFonts w:ascii="Arial" w:hAnsi="Arial" w:cs="Arial"/>
                <w:b/>
              </w:rPr>
              <w:t>Write performance</w:t>
            </w:r>
          </w:p>
        </w:tc>
        <w:tc>
          <w:tcPr>
            <w:tcW w:w="3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ED796" w14:textId="77777777" w:rsidR="00FE0A09" w:rsidRPr="0020626D" w:rsidRDefault="00000000">
            <w:pPr>
              <w:widowControl w:val="0"/>
              <w:spacing w:line="240" w:lineRule="auto"/>
              <w:jc w:val="center"/>
              <w:rPr>
                <w:rFonts w:ascii="Arial" w:eastAsia="Handlee" w:hAnsi="Arial" w:cs="Arial"/>
                <w:color w:val="CD2355"/>
                <w:sz w:val="24"/>
                <w:szCs w:val="24"/>
              </w:rPr>
            </w:pPr>
            <w:r w:rsidRPr="0020626D">
              <w:rPr>
                <w:rFonts w:ascii="Arial" w:eastAsia="Handlee" w:hAnsi="Arial" w:cs="Arial"/>
                <w:color w:val="CD2355"/>
                <w:sz w:val="24"/>
                <w:szCs w:val="24"/>
              </w:rPr>
              <w:t>Slow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180DE" w14:textId="77777777" w:rsidR="00FE0A09" w:rsidRPr="0020626D" w:rsidRDefault="00000000">
            <w:pPr>
              <w:widowControl w:val="0"/>
              <w:spacing w:line="240" w:lineRule="auto"/>
              <w:jc w:val="center"/>
              <w:rPr>
                <w:rFonts w:ascii="Arial" w:eastAsia="Handlee" w:hAnsi="Arial" w:cs="Arial"/>
                <w:color w:val="CD2355"/>
                <w:sz w:val="24"/>
                <w:szCs w:val="24"/>
              </w:rPr>
            </w:pPr>
            <w:r w:rsidRPr="0020626D">
              <w:rPr>
                <w:rFonts w:ascii="Arial" w:eastAsia="Handlee" w:hAnsi="Arial" w:cs="Arial"/>
                <w:color w:val="CD2355"/>
                <w:sz w:val="24"/>
                <w:szCs w:val="24"/>
              </w:rPr>
              <w:t xml:space="preserve">Very fast 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9834A" w14:textId="77777777" w:rsidR="00FE0A09" w:rsidRPr="0020626D" w:rsidRDefault="00000000">
            <w:pPr>
              <w:widowControl w:val="0"/>
              <w:spacing w:line="240" w:lineRule="auto"/>
              <w:jc w:val="center"/>
              <w:rPr>
                <w:rFonts w:ascii="Arial" w:eastAsia="Handlee" w:hAnsi="Arial" w:cs="Arial"/>
                <w:color w:val="CD2355"/>
                <w:sz w:val="24"/>
                <w:szCs w:val="24"/>
              </w:rPr>
            </w:pPr>
            <w:r w:rsidRPr="0020626D">
              <w:rPr>
                <w:rFonts w:ascii="Arial" w:eastAsia="Handlee" w:hAnsi="Arial" w:cs="Arial"/>
                <w:color w:val="CD2355"/>
                <w:sz w:val="24"/>
                <w:szCs w:val="24"/>
              </w:rPr>
              <w:t>Fast</w:t>
            </w:r>
          </w:p>
        </w:tc>
      </w:tr>
      <w:tr w:rsidR="00FE0A09" w:rsidRPr="00A65886" w14:paraId="2DFD9A63" w14:textId="77777777"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F1FB5" w14:textId="77777777" w:rsidR="00FE0A09" w:rsidRPr="00A6588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</w:rPr>
            </w:pPr>
            <w:r w:rsidRPr="00A65886">
              <w:rPr>
                <w:rFonts w:ascii="Arial" w:hAnsi="Arial" w:cs="Arial"/>
                <w:b/>
              </w:rPr>
              <w:t xml:space="preserve">Stiped </w:t>
            </w:r>
          </w:p>
        </w:tc>
        <w:tc>
          <w:tcPr>
            <w:tcW w:w="3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04270" w14:textId="77777777" w:rsidR="00FE0A09" w:rsidRPr="0020626D" w:rsidRDefault="00000000">
            <w:pPr>
              <w:widowControl w:val="0"/>
              <w:spacing w:line="240" w:lineRule="auto"/>
              <w:jc w:val="center"/>
              <w:rPr>
                <w:rFonts w:ascii="Arial" w:eastAsia="Handlee" w:hAnsi="Arial" w:cs="Arial"/>
                <w:color w:val="CD2355"/>
                <w:sz w:val="24"/>
                <w:szCs w:val="24"/>
              </w:rPr>
            </w:pPr>
            <w:r w:rsidRPr="0020626D">
              <w:rPr>
                <w:rFonts w:ascii="Arial" w:eastAsia="Handlee" w:hAnsi="Arial" w:cs="Arial"/>
                <w:color w:val="CD2355"/>
                <w:sz w:val="24"/>
                <w:szCs w:val="24"/>
              </w:rPr>
              <w:t>N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19ACE" w14:textId="77777777" w:rsidR="00FE0A09" w:rsidRPr="0020626D" w:rsidRDefault="00000000">
            <w:pPr>
              <w:widowControl w:val="0"/>
              <w:spacing w:line="240" w:lineRule="auto"/>
              <w:jc w:val="center"/>
              <w:rPr>
                <w:rFonts w:ascii="Arial" w:eastAsia="Handlee" w:hAnsi="Arial" w:cs="Arial"/>
                <w:color w:val="CD2355"/>
                <w:sz w:val="24"/>
                <w:szCs w:val="24"/>
              </w:rPr>
            </w:pPr>
            <w:r w:rsidRPr="0020626D">
              <w:rPr>
                <w:rFonts w:ascii="Arial" w:eastAsia="Handlee" w:hAnsi="Arial" w:cs="Arial"/>
                <w:color w:val="CD2355"/>
                <w:sz w:val="24"/>
                <w:szCs w:val="24"/>
              </w:rPr>
              <w:t>Y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C9BB0" w14:textId="77777777" w:rsidR="00FE0A09" w:rsidRPr="0020626D" w:rsidRDefault="00000000">
            <w:pPr>
              <w:widowControl w:val="0"/>
              <w:spacing w:line="240" w:lineRule="auto"/>
              <w:jc w:val="center"/>
              <w:rPr>
                <w:rFonts w:ascii="Arial" w:eastAsia="Handlee" w:hAnsi="Arial" w:cs="Arial"/>
                <w:color w:val="CD2355"/>
                <w:sz w:val="24"/>
                <w:szCs w:val="24"/>
              </w:rPr>
            </w:pPr>
            <w:r w:rsidRPr="0020626D">
              <w:rPr>
                <w:rFonts w:ascii="Arial" w:eastAsia="Handlee" w:hAnsi="Arial" w:cs="Arial"/>
                <w:color w:val="CD2355"/>
                <w:sz w:val="24"/>
                <w:szCs w:val="24"/>
              </w:rPr>
              <w:t>Y</w:t>
            </w:r>
          </w:p>
        </w:tc>
      </w:tr>
      <w:tr w:rsidR="00FE0A09" w:rsidRPr="00A65886" w14:paraId="7F75A6C4" w14:textId="77777777">
        <w:tc>
          <w:tcPr>
            <w:tcW w:w="33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88DB8" w14:textId="77777777" w:rsidR="00FE0A09" w:rsidRPr="00A6588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hAnsi="Arial" w:cs="Arial"/>
                <w:b/>
              </w:rPr>
            </w:pPr>
            <w:r w:rsidRPr="00A65886">
              <w:rPr>
                <w:rFonts w:ascii="Arial" w:hAnsi="Arial" w:cs="Arial"/>
                <w:b/>
              </w:rPr>
              <w:t>Parity</w:t>
            </w:r>
          </w:p>
        </w:tc>
        <w:tc>
          <w:tcPr>
            <w:tcW w:w="3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1D02B" w14:textId="77777777" w:rsidR="00FE0A09" w:rsidRPr="0020626D" w:rsidRDefault="00000000">
            <w:pPr>
              <w:widowControl w:val="0"/>
              <w:spacing w:line="240" w:lineRule="auto"/>
              <w:jc w:val="center"/>
              <w:rPr>
                <w:rFonts w:ascii="Arial" w:eastAsia="Handlee" w:hAnsi="Arial" w:cs="Arial"/>
                <w:color w:val="CD2355"/>
                <w:sz w:val="24"/>
                <w:szCs w:val="24"/>
              </w:rPr>
            </w:pPr>
            <w:r w:rsidRPr="0020626D">
              <w:rPr>
                <w:rFonts w:ascii="Arial" w:eastAsia="Handlee" w:hAnsi="Arial" w:cs="Arial"/>
                <w:color w:val="CD2355"/>
                <w:sz w:val="24"/>
                <w:szCs w:val="24"/>
              </w:rPr>
              <w:t>N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BD311" w14:textId="77777777" w:rsidR="00FE0A09" w:rsidRPr="0020626D" w:rsidRDefault="00000000">
            <w:pPr>
              <w:widowControl w:val="0"/>
              <w:spacing w:line="240" w:lineRule="auto"/>
              <w:jc w:val="center"/>
              <w:rPr>
                <w:rFonts w:ascii="Arial" w:eastAsia="Handlee" w:hAnsi="Arial" w:cs="Arial"/>
                <w:color w:val="CD2355"/>
                <w:sz w:val="24"/>
                <w:szCs w:val="24"/>
              </w:rPr>
            </w:pPr>
            <w:r w:rsidRPr="0020626D">
              <w:rPr>
                <w:rFonts w:ascii="Arial" w:eastAsia="Handlee" w:hAnsi="Arial" w:cs="Arial"/>
                <w:color w:val="CD2355"/>
                <w:sz w:val="24"/>
                <w:szCs w:val="24"/>
              </w:rPr>
              <w:t>Y</w:t>
            </w:r>
          </w:p>
        </w:tc>
        <w:tc>
          <w:tcPr>
            <w:tcW w:w="3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D1E05" w14:textId="77777777" w:rsidR="00FE0A09" w:rsidRPr="0020626D" w:rsidRDefault="00000000">
            <w:pPr>
              <w:widowControl w:val="0"/>
              <w:spacing w:line="240" w:lineRule="auto"/>
              <w:jc w:val="center"/>
              <w:rPr>
                <w:rFonts w:ascii="Arial" w:eastAsia="Handlee" w:hAnsi="Arial" w:cs="Arial"/>
                <w:color w:val="CD2355"/>
                <w:sz w:val="24"/>
                <w:szCs w:val="24"/>
              </w:rPr>
            </w:pPr>
            <w:r w:rsidRPr="0020626D">
              <w:rPr>
                <w:rFonts w:ascii="Arial" w:eastAsia="Handlee" w:hAnsi="Arial" w:cs="Arial"/>
                <w:color w:val="CD2355"/>
                <w:sz w:val="24"/>
                <w:szCs w:val="24"/>
              </w:rPr>
              <w:t>Y</w:t>
            </w:r>
          </w:p>
        </w:tc>
      </w:tr>
    </w:tbl>
    <w:p w14:paraId="5F8B9E45" w14:textId="77777777" w:rsidR="00FE0A09" w:rsidRPr="00A65886" w:rsidRDefault="00000000">
      <w:pPr>
        <w:spacing w:line="331" w:lineRule="auto"/>
        <w:rPr>
          <w:rFonts w:ascii="Arial" w:hAnsi="Arial" w:cs="Arial"/>
          <w:color w:val="666666"/>
          <w:sz w:val="18"/>
          <w:szCs w:val="18"/>
        </w:rPr>
      </w:pPr>
      <w:r w:rsidRPr="00A65886">
        <w:rPr>
          <w:rFonts w:ascii="Arial" w:hAnsi="Arial" w:cs="Arial"/>
          <w:noProof/>
          <w:color w:val="666666"/>
          <w:sz w:val="18"/>
          <w:szCs w:val="18"/>
        </w:rPr>
        <w:drawing>
          <wp:anchor distT="19050" distB="19050" distL="19050" distR="19050" simplePos="0" relativeHeight="251659264" behindDoc="0" locked="0" layoutInCell="1" hidden="0" allowOverlap="1" wp14:anchorId="47EEFCF6" wp14:editId="366B398B">
            <wp:simplePos x="0" y="0"/>
            <wp:positionH relativeFrom="page">
              <wp:posOffset>8640000</wp:posOffset>
            </wp:positionH>
            <wp:positionV relativeFrom="page">
              <wp:posOffset>6480000</wp:posOffset>
            </wp:positionV>
            <wp:extent cx="1355401" cy="540001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5401" cy="540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FE0A09" w:rsidRPr="00A65886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6838" w:h="11906" w:orient="landscape"/>
      <w:pgMar w:top="1275" w:right="1440" w:bottom="1440" w:left="1440" w:header="425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D7A50B" w14:textId="77777777" w:rsidR="008C4509" w:rsidRDefault="008C4509">
      <w:pPr>
        <w:spacing w:line="240" w:lineRule="auto"/>
      </w:pPr>
      <w:r>
        <w:separator/>
      </w:r>
    </w:p>
  </w:endnote>
  <w:endnote w:type="continuationSeparator" w:id="0">
    <w:p w14:paraId="18CB6F26" w14:textId="77777777" w:rsidR="008C4509" w:rsidRDefault="008C45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Quicksand">
    <w:altName w:val="Calibri"/>
    <w:charset w:val="4D"/>
    <w:family w:val="auto"/>
    <w:pitch w:val="variable"/>
    <w:sig w:usb0="A00000FF" w:usb1="4000205B" w:usb2="00000000" w:usb3="00000000" w:csb0="00000193" w:csb1="00000000"/>
  </w:font>
  <w:font w:name="Quicksand Medium">
    <w:altName w:val="Calibri"/>
    <w:charset w:val="4D"/>
    <w:family w:val="auto"/>
    <w:pitch w:val="variable"/>
    <w:sig w:usb0="A00000FF" w:usb1="4000205B" w:usb2="00000000" w:usb3="00000000" w:csb0="00000193" w:csb1="00000000"/>
  </w:font>
  <w:font w:name="Quicksand SemiBold">
    <w:altName w:val="Calibri"/>
    <w:charset w:val="4D"/>
    <w:family w:val="auto"/>
    <w:pitch w:val="variable"/>
    <w:sig w:usb0="A00000FF" w:usb1="4000205B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andlee">
    <w:charset w:val="4D"/>
    <w:family w:val="auto"/>
    <w:pitch w:val="variable"/>
    <w:sig w:usb0="80000027" w:usb1="4000004A" w:usb2="00000000" w:usb3="00000000" w:csb0="00000111" w:csb1="00000000"/>
    <w:embedRegular r:id="rId1" w:fontKey="{A3275F87-ED62-4DFE-9889-6E87E166973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D720B4E-D279-43E8-A806-60CF4D2D2E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30D6EE8-E4F5-4F0B-8E96-8B8D14B6E8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C4508B" w14:textId="77777777" w:rsidR="00FE0A09" w:rsidRDefault="00000000">
    <w:pPr>
      <w:rPr>
        <w:sz w:val="18"/>
        <w:szCs w:val="18"/>
      </w:rPr>
    </w:pPr>
    <w:r>
      <w:rPr>
        <w:color w:val="666666"/>
        <w:sz w:val="18"/>
        <w:szCs w:val="18"/>
      </w:rPr>
      <w:t xml:space="preserve">Page </w:t>
    </w:r>
    <w:r>
      <w:rPr>
        <w:color w:val="666666"/>
        <w:sz w:val="18"/>
        <w:szCs w:val="18"/>
      </w:rPr>
      <w:fldChar w:fldCharType="begin"/>
    </w:r>
    <w:r>
      <w:rPr>
        <w:color w:val="666666"/>
        <w:sz w:val="18"/>
        <w:szCs w:val="18"/>
      </w:rPr>
      <w:instrText>PAGE</w:instrText>
    </w:r>
    <w:r>
      <w:rPr>
        <w:color w:val="666666"/>
        <w:sz w:val="18"/>
        <w:szCs w:val="18"/>
      </w:rPr>
      <w:fldChar w:fldCharType="separate"/>
    </w:r>
    <w:r>
      <w:rPr>
        <w:color w:val="666666"/>
        <w:sz w:val="18"/>
        <w:szCs w:val="18"/>
      </w:rPr>
      <w:fldChar w:fldCharType="end"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</w:r>
    <w:r>
      <w:rPr>
        <w:color w:val="666666"/>
        <w:sz w:val="18"/>
        <w:szCs w:val="18"/>
      </w:rPr>
      <w:tab/>
      <w:t>Last updated: 00-00-00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A41019" w14:textId="77777777" w:rsidR="00FE0A09" w:rsidRPr="00F948A9" w:rsidRDefault="00000000">
    <w:pPr>
      <w:rPr>
        <w:rFonts w:ascii="Arial" w:hAnsi="Arial" w:cs="Arial"/>
        <w:color w:val="666666"/>
        <w:sz w:val="18"/>
        <w:szCs w:val="18"/>
      </w:rPr>
    </w:pPr>
    <w:r w:rsidRPr="00F948A9">
      <w:rPr>
        <w:rFonts w:ascii="Arial" w:hAnsi="Arial" w:cs="Arial"/>
        <w:color w:val="666666"/>
        <w:sz w:val="18"/>
        <w:szCs w:val="18"/>
      </w:rPr>
      <w:t>Page 1</w:t>
    </w:r>
  </w:p>
  <w:p w14:paraId="090A70A4" w14:textId="2FB9F102" w:rsidR="00FE0A09" w:rsidRPr="0020626D" w:rsidRDefault="00000000">
    <w:pPr>
      <w:rPr>
        <w:rFonts w:ascii="Arial" w:hAnsi="Arial" w:cs="Arial"/>
        <w:sz w:val="20"/>
        <w:szCs w:val="20"/>
      </w:rPr>
    </w:pPr>
    <w:r w:rsidRPr="0020626D">
      <w:rPr>
        <w:rFonts w:ascii="Arial" w:hAnsi="Arial" w:cs="Arial"/>
        <w:sz w:val="20"/>
        <w:szCs w:val="20"/>
      </w:rPr>
      <w:t xml:space="preserve">Version 1, </w:t>
    </w:r>
    <w:r w:rsidR="00CA3D05">
      <w:rPr>
        <w:rFonts w:ascii="Arial" w:hAnsi="Arial" w:cs="Arial"/>
        <w:sz w:val="20"/>
        <w:szCs w:val="20"/>
      </w:rPr>
      <w:t>June</w:t>
    </w:r>
    <w:r w:rsidRPr="0020626D">
      <w:rPr>
        <w:rFonts w:ascii="Arial" w:hAnsi="Arial" w:cs="Arial"/>
        <w:sz w:val="20"/>
        <w:szCs w:val="20"/>
      </w:rPr>
      <w:t xml:space="preserve">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EBC86A" w14:textId="77777777" w:rsidR="008C4509" w:rsidRDefault="008C4509">
      <w:pPr>
        <w:spacing w:line="240" w:lineRule="auto"/>
      </w:pPr>
      <w:r>
        <w:separator/>
      </w:r>
    </w:p>
  </w:footnote>
  <w:footnote w:type="continuationSeparator" w:id="0">
    <w:p w14:paraId="3237F328" w14:textId="77777777" w:rsidR="008C4509" w:rsidRDefault="008C45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AA9439" w14:textId="77777777" w:rsidR="00FE0A09" w:rsidRDefault="00FE0A0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F8EF16" w14:textId="77777777" w:rsidR="00FE0A09" w:rsidRDefault="00000000">
    <w:pPr>
      <w:ind w:left="-720" w:right="-324"/>
      <w:jc w:val="right"/>
      <w:rPr>
        <w:sz w:val="16"/>
        <w:szCs w:val="16"/>
      </w:rPr>
    </w:pPr>
    <w:r>
      <w:rPr>
        <w:sz w:val="16"/>
        <w:szCs w:val="16"/>
      </w:rPr>
      <w:t>Digital environments</w:t>
    </w:r>
  </w:p>
  <w:p w14:paraId="07F8DE16" w14:textId="77777777" w:rsidR="00FE0A09" w:rsidRDefault="00000000">
    <w:pPr>
      <w:ind w:left="-720" w:right="-324"/>
      <w:jc w:val="right"/>
      <w:rPr>
        <w:sz w:val="16"/>
        <w:szCs w:val="16"/>
      </w:rPr>
    </w:pPr>
    <w:r>
      <w:rPr>
        <w:sz w:val="16"/>
        <w:szCs w:val="16"/>
      </w:rPr>
      <w:t>Lesson 3 – Memory and storage</w:t>
    </w:r>
  </w:p>
  <w:p w14:paraId="716CA338" w14:textId="77777777" w:rsidR="00FE0A09" w:rsidRDefault="00000000">
    <w:pPr>
      <w:ind w:left="-720" w:right="-324"/>
      <w:jc w:val="right"/>
      <w:rPr>
        <w:sz w:val="16"/>
        <w:szCs w:val="16"/>
      </w:rPr>
    </w:pPr>
    <w:r>
      <w:rPr>
        <w:sz w:val="16"/>
        <w:szCs w:val="16"/>
      </w:rPr>
      <w:t>Activity sheet answers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5CE66D" w14:textId="77777777" w:rsidR="00FE0A09" w:rsidRPr="00F948A9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F948A9">
      <w:rPr>
        <w:rFonts w:ascii="Arial" w:hAnsi="Arial" w:cs="Arial"/>
        <w:sz w:val="16"/>
        <w:szCs w:val="16"/>
      </w:rPr>
      <w:t>Digital environments</w:t>
    </w:r>
  </w:p>
  <w:p w14:paraId="6100AC20" w14:textId="77777777" w:rsidR="00FE0A09" w:rsidRPr="00F948A9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F948A9">
      <w:rPr>
        <w:rFonts w:ascii="Arial" w:hAnsi="Arial" w:cs="Arial"/>
        <w:sz w:val="16"/>
        <w:szCs w:val="16"/>
      </w:rPr>
      <w:t>Lesson 3 – Memory and storage</w:t>
    </w:r>
  </w:p>
  <w:p w14:paraId="71D8413B" w14:textId="77777777" w:rsidR="00FE0A09" w:rsidRPr="00F948A9" w:rsidRDefault="00000000">
    <w:pPr>
      <w:ind w:left="-720" w:right="-324"/>
      <w:jc w:val="right"/>
      <w:rPr>
        <w:rFonts w:ascii="Arial" w:hAnsi="Arial" w:cs="Arial"/>
        <w:sz w:val="16"/>
        <w:szCs w:val="16"/>
      </w:rPr>
    </w:pPr>
    <w:r w:rsidRPr="00F948A9">
      <w:rPr>
        <w:rFonts w:ascii="Arial" w:hAnsi="Arial" w:cs="Arial"/>
        <w:sz w:val="16"/>
        <w:szCs w:val="16"/>
      </w:rPr>
      <w:t>Activity sheet answers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removePersonalInformation/>
  <w:removeDateAndTime/>
  <w:displayBackgroundShap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0A09"/>
    <w:rsid w:val="000F6701"/>
    <w:rsid w:val="0020626D"/>
    <w:rsid w:val="002B5115"/>
    <w:rsid w:val="008C4509"/>
    <w:rsid w:val="00A65886"/>
    <w:rsid w:val="00AD7AEB"/>
    <w:rsid w:val="00B37CDE"/>
    <w:rsid w:val="00BF7C21"/>
    <w:rsid w:val="00CA3D05"/>
    <w:rsid w:val="00D73FCF"/>
    <w:rsid w:val="00DB7963"/>
    <w:rsid w:val="00F55B0E"/>
    <w:rsid w:val="00F948A9"/>
    <w:rsid w:val="00FE0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4927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Quicksand" w:eastAsia="Quicksand" w:hAnsi="Quicksand" w:cs="Quicksand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120"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20" w:after="120"/>
      <w:outlineLvl w:val="1"/>
    </w:pPr>
    <w:rPr>
      <w:rFonts w:ascii="Quicksand Medium" w:eastAsia="Quicksand Medium" w:hAnsi="Quicksand Medium" w:cs="Quicksand Medium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rFonts w:ascii="Quicksand SemiBold" w:eastAsia="Quicksand SemiBold" w:hAnsi="Quicksand SemiBold" w:cs="Quicksand SemiBold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120" w:after="120"/>
    </w:pPr>
    <w:rPr>
      <w:rFonts w:ascii="Quicksand SemiBold" w:eastAsia="Quicksand SemiBold" w:hAnsi="Quicksand SemiBold" w:cs="Quicksand SemiBold"/>
      <w:color w:val="CD2355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160" w:after="280"/>
    </w:pPr>
    <w:rPr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F948A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48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0714FC-BE8B-4FA0-AA97-F156D0CBBE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3c77ee-4b4c-4c71-81d8-13ade05a2728"/>
    <ds:schemaRef ds:uri="35bd0bae-f88e-4010-86b3-4f837abcc0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7E1D37-7CCF-4F54-A8BC-33A55C2FE4EF}">
  <ds:schemaRefs>
    <ds:schemaRef ds:uri="http://schemas.microsoft.com/office/2006/metadata/properties"/>
    <ds:schemaRef ds:uri="http://schemas.microsoft.com/office/infopath/2007/PartnerControls"/>
    <ds:schemaRef ds:uri="35bd0bae-f88e-4010-86b3-4f837abcc0be"/>
    <ds:schemaRef ds:uri="793c77ee-4b4c-4c71-81d8-13ade05a2728"/>
  </ds:schemaRefs>
</ds:datastoreItem>
</file>

<file path=customXml/itemProps3.xml><?xml version="1.0" encoding="utf-8"?>
<ds:datastoreItem xmlns:ds="http://schemas.openxmlformats.org/officeDocument/2006/customXml" ds:itemID="{6571E462-591A-4111-BA36-121C64B2BDE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412</Characters>
  <Application>Microsoft Office Word</Application>
  <DocSecurity>0</DocSecurity>
  <Lines>45</Lines>
  <Paragraphs>27</Paragraphs>
  <ScaleCrop>false</ScaleCrop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2023-12-04T15:32:00Z</dcterms:created>
  <dcterms:modified xsi:type="dcterms:W3CDTF">2024-06-11T14:50:00Z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