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383CD" w14:textId="77777777" w:rsidR="002E2655" w:rsidRPr="003D5B43" w:rsidRDefault="00000000">
      <w:pPr>
        <w:pStyle w:val="Title"/>
        <w:rPr>
          <w:rFonts w:ascii="Arial" w:hAnsi="Arial" w:cs="Arial"/>
          <w:shd w:val="clear" w:color="auto" w:fill="CFE2F3"/>
        </w:rPr>
      </w:pPr>
      <w:r w:rsidRPr="003D5B43"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51658240" behindDoc="0" locked="0" layoutInCell="1" hidden="0" allowOverlap="1" wp14:anchorId="2814EC28" wp14:editId="45B4714E">
            <wp:simplePos x="0" y="0"/>
            <wp:positionH relativeFrom="page">
              <wp:posOffset>914400</wp:posOffset>
            </wp:positionH>
            <wp:positionV relativeFrom="page">
              <wp:posOffset>270000</wp:posOffset>
            </wp:positionV>
            <wp:extent cx="1663200" cy="504000"/>
            <wp:effectExtent l="0" t="0" r="0" b="0"/>
            <wp:wrapSquare wrapText="right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D5B43">
        <w:rPr>
          <w:rFonts w:ascii="Arial" w:hAnsi="Arial" w:cs="Arial"/>
        </w:rPr>
        <w:t>Summative assessment – Questions</w:t>
      </w:r>
    </w:p>
    <w:p w14:paraId="1CA434B4" w14:textId="77777777" w:rsidR="002E2655" w:rsidRPr="003D5B43" w:rsidRDefault="00000000">
      <w:pPr>
        <w:pStyle w:val="Heading2"/>
        <w:rPr>
          <w:rFonts w:ascii="Arial" w:hAnsi="Arial" w:cs="Arial"/>
        </w:rPr>
      </w:pPr>
      <w:bookmarkStart w:id="0" w:name="_30j0zll" w:colFirst="0" w:colLast="0"/>
      <w:bookmarkEnd w:id="0"/>
      <w:r w:rsidRPr="003D5B43">
        <w:rPr>
          <w:rFonts w:ascii="Arial" w:hAnsi="Arial" w:cs="Arial"/>
        </w:rPr>
        <w:t xml:space="preserve">Memory and storage </w:t>
      </w:r>
    </w:p>
    <w:p w14:paraId="6286A013" w14:textId="77777777" w:rsidR="002E2655" w:rsidRPr="003D5B43" w:rsidRDefault="002E2655">
      <w:pPr>
        <w:rPr>
          <w:rFonts w:ascii="Arial" w:hAnsi="Arial" w:cs="Arial"/>
          <w:b/>
        </w:rPr>
      </w:pPr>
    </w:p>
    <w:p w14:paraId="61B7EC11" w14:textId="77777777" w:rsidR="002E2655" w:rsidRPr="003D5B43" w:rsidRDefault="00000000">
      <w:pPr>
        <w:rPr>
          <w:rFonts w:ascii="Arial" w:hAnsi="Arial" w:cs="Arial"/>
        </w:rPr>
      </w:pPr>
      <w:r w:rsidRPr="003D5B43">
        <w:rPr>
          <w:rFonts w:ascii="Arial" w:hAnsi="Arial" w:cs="Arial"/>
        </w:rPr>
        <w:t xml:space="preserve">Q1. Which </w:t>
      </w:r>
      <w:r w:rsidRPr="003D5B43">
        <w:rPr>
          <w:rFonts w:ascii="Arial" w:hAnsi="Arial" w:cs="Arial"/>
          <w:b/>
        </w:rPr>
        <w:t xml:space="preserve">two </w:t>
      </w:r>
      <w:r w:rsidRPr="003D5B43">
        <w:rPr>
          <w:rFonts w:ascii="Arial" w:hAnsi="Arial" w:cs="Arial"/>
        </w:rPr>
        <w:t>of the following apply to Read Only Memory (ROM)?</w:t>
      </w:r>
    </w:p>
    <w:p w14:paraId="67E828FB" w14:textId="77777777" w:rsidR="002E2655" w:rsidRPr="003D5B43" w:rsidRDefault="002E2655">
      <w:pPr>
        <w:rPr>
          <w:rFonts w:ascii="Arial" w:hAnsi="Arial" w:cs="Arial"/>
        </w:rPr>
      </w:pPr>
    </w:p>
    <w:p w14:paraId="50791919" w14:textId="77777777" w:rsidR="002E2655" w:rsidRPr="003D5B43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3D5B43">
        <w:rPr>
          <w:rFonts w:ascii="Arial" w:hAnsi="Arial" w:cs="Arial"/>
        </w:rPr>
        <w:t>Volatile</w:t>
      </w:r>
    </w:p>
    <w:p w14:paraId="50C4ADD8" w14:textId="77777777" w:rsidR="002E2655" w:rsidRPr="003D5B43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3D5B43">
        <w:rPr>
          <w:rFonts w:ascii="Arial" w:hAnsi="Arial" w:cs="Arial"/>
        </w:rPr>
        <w:t>Stores boot sequence</w:t>
      </w:r>
    </w:p>
    <w:p w14:paraId="244E288A" w14:textId="77777777" w:rsidR="002E2655" w:rsidRPr="003D5B43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3D5B43">
        <w:rPr>
          <w:rFonts w:ascii="Arial" w:hAnsi="Arial" w:cs="Arial"/>
        </w:rPr>
        <w:t>Read and write</w:t>
      </w:r>
    </w:p>
    <w:p w14:paraId="6575ED47" w14:textId="77777777" w:rsidR="002E2655" w:rsidRPr="003D5B43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3D5B43">
        <w:rPr>
          <w:rFonts w:ascii="Arial" w:hAnsi="Arial" w:cs="Arial"/>
        </w:rPr>
        <w:t>Non-volatile</w:t>
      </w:r>
    </w:p>
    <w:p w14:paraId="781CB101" w14:textId="77777777" w:rsidR="002E2655" w:rsidRPr="003D5B43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3D5B43">
        <w:rPr>
          <w:rFonts w:ascii="Arial" w:hAnsi="Arial" w:cs="Arial"/>
        </w:rPr>
        <w:t>Stores data and instructions during processing</w:t>
      </w:r>
    </w:p>
    <w:p w14:paraId="7FBF68FF" w14:textId="77777777" w:rsidR="002E2655" w:rsidRPr="003D5B43" w:rsidRDefault="002E2655">
      <w:pPr>
        <w:rPr>
          <w:rFonts w:ascii="Arial" w:hAnsi="Arial" w:cs="Arial"/>
        </w:rPr>
      </w:pPr>
    </w:p>
    <w:p w14:paraId="6D2C05BB" w14:textId="77777777" w:rsidR="002E2655" w:rsidRPr="003D5B43" w:rsidRDefault="00000000">
      <w:pPr>
        <w:rPr>
          <w:rFonts w:ascii="Arial" w:hAnsi="Arial" w:cs="Arial"/>
        </w:rPr>
      </w:pPr>
      <w:r w:rsidRPr="003D5B43">
        <w:rPr>
          <w:rFonts w:ascii="Arial" w:hAnsi="Arial" w:cs="Arial"/>
        </w:rPr>
        <w:t>Q2. Which</w:t>
      </w:r>
      <w:r w:rsidRPr="003D5B43">
        <w:rPr>
          <w:rFonts w:ascii="Arial" w:hAnsi="Arial" w:cs="Arial"/>
          <w:b/>
        </w:rPr>
        <w:t xml:space="preserve"> </w:t>
      </w:r>
      <w:r w:rsidRPr="003D5B43">
        <w:rPr>
          <w:rFonts w:ascii="Arial" w:hAnsi="Arial" w:cs="Arial"/>
        </w:rPr>
        <w:t>of the following statements describes a method of storing data on an optical disc?</w:t>
      </w:r>
    </w:p>
    <w:p w14:paraId="4CE4C3F4" w14:textId="77777777" w:rsidR="002E2655" w:rsidRPr="003D5B43" w:rsidRDefault="002E2655">
      <w:pPr>
        <w:rPr>
          <w:rFonts w:ascii="Arial" w:hAnsi="Arial" w:cs="Arial"/>
        </w:rPr>
      </w:pPr>
    </w:p>
    <w:p w14:paraId="7F3E4C91" w14:textId="77777777" w:rsidR="002E2655" w:rsidRPr="003D5B43" w:rsidRDefault="00000000">
      <w:pPr>
        <w:numPr>
          <w:ilvl w:val="0"/>
          <w:numId w:val="4"/>
        </w:numPr>
        <w:rPr>
          <w:rFonts w:ascii="Arial" w:hAnsi="Arial" w:cs="Arial"/>
        </w:rPr>
      </w:pPr>
      <w:r w:rsidRPr="003D5B43">
        <w:rPr>
          <w:rFonts w:ascii="Arial" w:hAnsi="Arial" w:cs="Arial"/>
        </w:rPr>
        <w:t xml:space="preserve">Data is stored on the platters as a series of magnetised dots, which can be one of two states — magnetised or not-magnetised. </w:t>
      </w:r>
    </w:p>
    <w:p w14:paraId="140C4A38" w14:textId="77777777" w:rsidR="002E2655" w:rsidRPr="003D5B43" w:rsidRDefault="00000000">
      <w:pPr>
        <w:numPr>
          <w:ilvl w:val="0"/>
          <w:numId w:val="4"/>
        </w:numPr>
        <w:rPr>
          <w:rFonts w:ascii="Arial" w:hAnsi="Arial" w:cs="Arial"/>
        </w:rPr>
      </w:pPr>
      <w:r w:rsidRPr="003D5B43">
        <w:rPr>
          <w:rFonts w:ascii="Arial" w:hAnsi="Arial" w:cs="Arial"/>
        </w:rPr>
        <w:t>Data is stored in a grid of cells — each cell has a floating gate transistor that allows an electrical charge to be trapped.</w:t>
      </w:r>
    </w:p>
    <w:p w14:paraId="3687FD6B" w14:textId="77777777" w:rsidR="002E2655" w:rsidRPr="003D5B43" w:rsidRDefault="00000000">
      <w:pPr>
        <w:numPr>
          <w:ilvl w:val="0"/>
          <w:numId w:val="4"/>
        </w:numPr>
        <w:rPr>
          <w:rFonts w:ascii="Arial" w:hAnsi="Arial" w:cs="Arial"/>
        </w:rPr>
      </w:pPr>
      <w:r w:rsidRPr="003D5B43">
        <w:rPr>
          <w:rFonts w:ascii="Arial" w:hAnsi="Arial" w:cs="Arial"/>
        </w:rPr>
        <w:t xml:space="preserve">Data is stored in the form of pits and lands burned into the surface by a laser. </w:t>
      </w:r>
    </w:p>
    <w:p w14:paraId="1A11B8C2" w14:textId="77777777" w:rsidR="002E2655" w:rsidRPr="003D5B43" w:rsidRDefault="002E2655">
      <w:pPr>
        <w:rPr>
          <w:rFonts w:ascii="Arial" w:hAnsi="Arial" w:cs="Arial"/>
        </w:rPr>
      </w:pPr>
    </w:p>
    <w:p w14:paraId="34E99782" w14:textId="77777777" w:rsidR="002E2655" w:rsidRPr="003D5B43" w:rsidRDefault="00000000">
      <w:pPr>
        <w:rPr>
          <w:rFonts w:ascii="Arial" w:hAnsi="Arial" w:cs="Arial"/>
        </w:rPr>
      </w:pPr>
      <w:r w:rsidRPr="003D5B43">
        <w:rPr>
          <w:rFonts w:ascii="Arial" w:hAnsi="Arial" w:cs="Arial"/>
        </w:rPr>
        <w:t>Q3. Which type of RAID</w:t>
      </w:r>
      <w:r w:rsidRPr="003D5B43">
        <w:rPr>
          <w:rFonts w:ascii="Arial" w:hAnsi="Arial" w:cs="Arial"/>
          <w:b/>
        </w:rPr>
        <w:t xml:space="preserve"> </w:t>
      </w:r>
      <w:r w:rsidRPr="003D5B43">
        <w:rPr>
          <w:rFonts w:ascii="Arial" w:hAnsi="Arial" w:cs="Arial"/>
        </w:rPr>
        <w:t xml:space="preserve">system uses a minimum of four disks with blocks which are striped and mirrored? </w:t>
      </w:r>
    </w:p>
    <w:p w14:paraId="00663670" w14:textId="77777777" w:rsidR="002E2655" w:rsidRPr="003D5B43" w:rsidRDefault="002E2655">
      <w:pPr>
        <w:rPr>
          <w:rFonts w:ascii="Arial" w:hAnsi="Arial" w:cs="Arial"/>
        </w:rPr>
      </w:pPr>
    </w:p>
    <w:p w14:paraId="6C4322DA" w14:textId="77777777" w:rsidR="002E2655" w:rsidRPr="003D5B43" w:rsidRDefault="00000000">
      <w:pPr>
        <w:numPr>
          <w:ilvl w:val="0"/>
          <w:numId w:val="3"/>
        </w:numPr>
        <w:rPr>
          <w:rFonts w:ascii="Arial" w:hAnsi="Arial" w:cs="Arial"/>
        </w:rPr>
      </w:pPr>
      <w:r w:rsidRPr="003D5B43">
        <w:rPr>
          <w:rFonts w:ascii="Arial" w:hAnsi="Arial" w:cs="Arial"/>
        </w:rPr>
        <w:t>RAID 1</w:t>
      </w:r>
    </w:p>
    <w:p w14:paraId="669CFFED" w14:textId="77777777" w:rsidR="002E2655" w:rsidRPr="003D5B43" w:rsidRDefault="00000000">
      <w:pPr>
        <w:numPr>
          <w:ilvl w:val="0"/>
          <w:numId w:val="3"/>
        </w:numPr>
        <w:rPr>
          <w:rFonts w:ascii="Arial" w:hAnsi="Arial" w:cs="Arial"/>
        </w:rPr>
      </w:pPr>
      <w:r w:rsidRPr="003D5B43">
        <w:rPr>
          <w:rFonts w:ascii="Arial" w:hAnsi="Arial" w:cs="Arial"/>
        </w:rPr>
        <w:t>RAID 5</w:t>
      </w:r>
    </w:p>
    <w:p w14:paraId="3013238E" w14:textId="77777777" w:rsidR="002E2655" w:rsidRPr="003D5B43" w:rsidRDefault="00000000">
      <w:pPr>
        <w:numPr>
          <w:ilvl w:val="0"/>
          <w:numId w:val="3"/>
        </w:numPr>
        <w:rPr>
          <w:rFonts w:ascii="Arial" w:hAnsi="Arial" w:cs="Arial"/>
        </w:rPr>
      </w:pPr>
      <w:r w:rsidRPr="003D5B43">
        <w:rPr>
          <w:rFonts w:ascii="Arial" w:hAnsi="Arial" w:cs="Arial"/>
        </w:rPr>
        <w:t>RAID 10</w:t>
      </w:r>
    </w:p>
    <w:p w14:paraId="6947CD1C" w14:textId="77777777" w:rsidR="002E2655" w:rsidRPr="003D5B43" w:rsidRDefault="002E2655">
      <w:pPr>
        <w:rPr>
          <w:rFonts w:ascii="Arial" w:hAnsi="Arial" w:cs="Arial"/>
        </w:rPr>
      </w:pPr>
    </w:p>
    <w:p w14:paraId="029492CD" w14:textId="77777777" w:rsidR="002E2655" w:rsidRPr="003D5B43" w:rsidRDefault="00000000">
      <w:pPr>
        <w:rPr>
          <w:rFonts w:ascii="Arial" w:hAnsi="Arial" w:cs="Arial"/>
        </w:rPr>
      </w:pPr>
      <w:r w:rsidRPr="003D5B43">
        <w:rPr>
          <w:rFonts w:ascii="Arial" w:hAnsi="Arial" w:cs="Arial"/>
        </w:rPr>
        <w:t>Q4. Which is the correct definition of the term ‘striping’</w:t>
      </w:r>
      <w:r w:rsidRPr="003D5B43">
        <w:rPr>
          <w:rFonts w:ascii="Arial" w:hAnsi="Arial" w:cs="Arial"/>
          <w:b/>
        </w:rPr>
        <w:t xml:space="preserve"> </w:t>
      </w:r>
      <w:r w:rsidRPr="003D5B43">
        <w:rPr>
          <w:rFonts w:ascii="Arial" w:hAnsi="Arial" w:cs="Arial"/>
        </w:rPr>
        <w:t>in RAID systems?</w:t>
      </w:r>
    </w:p>
    <w:p w14:paraId="18D07DF8" w14:textId="77777777" w:rsidR="002E2655" w:rsidRPr="003D5B43" w:rsidRDefault="002E2655">
      <w:pPr>
        <w:rPr>
          <w:rFonts w:ascii="Arial" w:hAnsi="Arial" w:cs="Arial"/>
        </w:rPr>
      </w:pPr>
    </w:p>
    <w:p w14:paraId="117D4F1E" w14:textId="77777777" w:rsidR="002E2655" w:rsidRPr="003D5B43" w:rsidRDefault="00000000">
      <w:pPr>
        <w:numPr>
          <w:ilvl w:val="0"/>
          <w:numId w:val="1"/>
        </w:numPr>
        <w:ind w:left="425"/>
        <w:rPr>
          <w:rFonts w:ascii="Arial" w:hAnsi="Arial" w:cs="Arial"/>
        </w:rPr>
      </w:pPr>
      <w:r w:rsidRPr="003D5B43">
        <w:rPr>
          <w:rFonts w:ascii="Arial" w:hAnsi="Arial" w:cs="Arial"/>
        </w:rPr>
        <w:t>The process of breaking data into segments and then spreading it across drives.</w:t>
      </w:r>
    </w:p>
    <w:p w14:paraId="0F50E8F9" w14:textId="77777777" w:rsidR="002E2655" w:rsidRPr="003D5B43" w:rsidRDefault="00000000">
      <w:pPr>
        <w:numPr>
          <w:ilvl w:val="0"/>
          <w:numId w:val="1"/>
        </w:numPr>
        <w:ind w:left="425"/>
        <w:rPr>
          <w:rFonts w:ascii="Arial" w:hAnsi="Arial" w:cs="Arial"/>
        </w:rPr>
      </w:pPr>
      <w:r w:rsidRPr="003D5B43">
        <w:rPr>
          <w:rFonts w:ascii="Arial" w:hAnsi="Arial" w:cs="Arial"/>
        </w:rPr>
        <w:t>The process of adding extra data that can be used to detect errors.</w:t>
      </w:r>
    </w:p>
    <w:p w14:paraId="2E065F57" w14:textId="77777777" w:rsidR="002E2655" w:rsidRPr="003D5B43" w:rsidRDefault="00000000">
      <w:pPr>
        <w:numPr>
          <w:ilvl w:val="0"/>
          <w:numId w:val="1"/>
        </w:numPr>
        <w:ind w:left="425"/>
        <w:rPr>
          <w:rFonts w:ascii="Arial" w:hAnsi="Arial" w:cs="Arial"/>
        </w:rPr>
      </w:pPr>
      <w:r w:rsidRPr="003D5B43">
        <w:rPr>
          <w:rFonts w:ascii="Arial" w:hAnsi="Arial" w:cs="Arial"/>
        </w:rPr>
        <w:t>The time taken to read data from storage.</w:t>
      </w:r>
    </w:p>
    <w:p w14:paraId="45846000" w14:textId="77777777" w:rsidR="002E2655" w:rsidRPr="003D5B43" w:rsidRDefault="00000000">
      <w:pPr>
        <w:numPr>
          <w:ilvl w:val="0"/>
          <w:numId w:val="1"/>
        </w:numPr>
        <w:ind w:left="425"/>
        <w:rPr>
          <w:rFonts w:ascii="Arial" w:hAnsi="Arial" w:cs="Arial"/>
        </w:rPr>
      </w:pPr>
      <w:r w:rsidRPr="003D5B43">
        <w:rPr>
          <w:rFonts w:ascii="Arial" w:hAnsi="Arial" w:cs="Arial"/>
        </w:rPr>
        <w:t>The time taken to write data to storage.</w:t>
      </w:r>
    </w:p>
    <w:p w14:paraId="0C0E75DE" w14:textId="0BEC6B09" w:rsidR="002E2655" w:rsidRPr="003D5B43" w:rsidRDefault="002E2655">
      <w:pPr>
        <w:rPr>
          <w:rFonts w:ascii="Arial" w:hAnsi="Arial" w:cs="Arial"/>
        </w:rPr>
      </w:pPr>
    </w:p>
    <w:p w14:paraId="21CC759B" w14:textId="77777777" w:rsidR="002E2655" w:rsidRPr="003D5B43" w:rsidRDefault="00000000">
      <w:pPr>
        <w:rPr>
          <w:rFonts w:ascii="Arial" w:hAnsi="Arial" w:cs="Arial"/>
        </w:rPr>
      </w:pPr>
      <w:r w:rsidRPr="003D5B43">
        <w:rPr>
          <w:rFonts w:ascii="Arial" w:hAnsi="Arial" w:cs="Arial"/>
        </w:rPr>
        <w:t>Q5. Explain</w:t>
      </w:r>
      <w:r w:rsidRPr="003D5B43">
        <w:rPr>
          <w:rFonts w:ascii="Arial" w:hAnsi="Arial" w:cs="Arial"/>
          <w:b/>
        </w:rPr>
        <w:t xml:space="preserve"> one</w:t>
      </w:r>
      <w:r w:rsidRPr="003D5B43">
        <w:rPr>
          <w:rFonts w:ascii="Arial" w:hAnsi="Arial" w:cs="Arial"/>
        </w:rPr>
        <w:t xml:space="preserve"> difference between a Network Attached Storage (NAS) and a Storage Area Network (SAN).</w:t>
      </w:r>
    </w:p>
    <w:p w14:paraId="3BC87860" w14:textId="07D2F677" w:rsidR="002E2655" w:rsidRPr="003D5B43" w:rsidRDefault="008C2453">
      <w:pPr>
        <w:rPr>
          <w:rFonts w:ascii="Arial" w:hAnsi="Arial" w:cs="Arial"/>
        </w:rPr>
      </w:pPr>
      <w:r w:rsidRPr="003D5B43">
        <w:rPr>
          <w:rFonts w:ascii="Arial" w:hAnsi="Arial" w:cs="Arial"/>
          <w:noProof/>
        </w:rPr>
        <w:drawing>
          <wp:anchor distT="19050" distB="19050" distL="19050" distR="19050" simplePos="0" relativeHeight="251660288" behindDoc="0" locked="0" layoutInCell="1" hidden="0" allowOverlap="1" wp14:anchorId="4F32E242" wp14:editId="4345DD91">
            <wp:simplePos x="0" y="0"/>
            <wp:positionH relativeFrom="page">
              <wp:posOffset>5605721</wp:posOffset>
            </wp:positionH>
            <wp:positionV relativeFrom="bottomMargin">
              <wp:align>top</wp:align>
            </wp:positionV>
            <wp:extent cx="1355090" cy="539750"/>
            <wp:effectExtent l="0" t="0" r="0" b="0"/>
            <wp:wrapNone/>
            <wp:docPr id="2" name="image1.png" descr="A logo with blue do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logo with blue dots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53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2E2655" w:rsidRPr="003D5B43" w14:paraId="1C7D75A4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ED624" w14:textId="77777777" w:rsidR="002E2655" w:rsidRPr="003D5B43" w:rsidRDefault="002E2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7829DFB1" w14:textId="77777777" w:rsidR="002E2655" w:rsidRPr="003D5B43" w:rsidRDefault="002E2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7FC82FCF" w14:textId="77777777" w:rsidR="002E2655" w:rsidRPr="003D5B43" w:rsidRDefault="002E2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3DDF1375" w14:textId="77777777" w:rsidR="002E2655" w:rsidRPr="003D5B43" w:rsidRDefault="002E2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31FA41B4" w14:textId="77777777" w:rsidR="002E2655" w:rsidRPr="003D5B43" w:rsidRDefault="002E2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68B753D4" w14:textId="77777777" w:rsidR="002E2655" w:rsidRDefault="002E2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646303B2" w14:textId="77777777" w:rsidR="003D5B43" w:rsidRDefault="003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7E6B2E7F" w14:textId="77777777" w:rsidR="003D5B43" w:rsidRDefault="003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6CC798D0" w14:textId="77777777" w:rsidR="003D5B43" w:rsidRDefault="003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34FEE285" w14:textId="77777777" w:rsidR="003D5B43" w:rsidRDefault="003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38ADE0D6" w14:textId="77777777" w:rsidR="003D5B43" w:rsidRDefault="003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230212E6" w14:textId="77777777" w:rsidR="003D5B43" w:rsidRPr="003D5B43" w:rsidRDefault="003D5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5C17EA1E" w14:textId="77777777" w:rsidR="002E2655" w:rsidRPr="003D5B43" w:rsidRDefault="002E26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7CE99563" w14:textId="77777777" w:rsidR="002E2655" w:rsidRPr="003D5B43" w:rsidRDefault="002E2655">
      <w:pPr>
        <w:spacing w:line="331" w:lineRule="auto"/>
        <w:rPr>
          <w:rFonts w:ascii="Arial" w:hAnsi="Arial" w:cs="Arial"/>
          <w:color w:val="666666"/>
          <w:sz w:val="18"/>
          <w:szCs w:val="18"/>
        </w:rPr>
      </w:pPr>
    </w:p>
    <w:sectPr w:rsidR="002E2655" w:rsidRPr="003D5B4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275" w:right="1440" w:bottom="1440" w:left="1440" w:header="425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C5E97E" w14:textId="77777777" w:rsidR="00E15F9C" w:rsidRDefault="00E15F9C">
      <w:pPr>
        <w:spacing w:line="240" w:lineRule="auto"/>
      </w:pPr>
      <w:r>
        <w:separator/>
      </w:r>
    </w:p>
  </w:endnote>
  <w:endnote w:type="continuationSeparator" w:id="0">
    <w:p w14:paraId="31018247" w14:textId="77777777" w:rsidR="00E15F9C" w:rsidRDefault="00E15F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76A652-323E-41B8-9BA1-2BE1D6ABB8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226A838-4FEB-4C55-8671-404A695BE1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50F91" w14:textId="77777777" w:rsidR="002E2655" w:rsidRDefault="002E265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32BDE" w14:textId="77777777" w:rsidR="002E2655" w:rsidRPr="003D5B43" w:rsidRDefault="00000000">
    <w:pPr>
      <w:rPr>
        <w:rFonts w:ascii="Arial" w:hAnsi="Arial" w:cs="Arial"/>
        <w:color w:val="666666"/>
        <w:sz w:val="18"/>
        <w:szCs w:val="18"/>
      </w:rPr>
    </w:pPr>
    <w:r w:rsidRPr="003D5B43">
      <w:rPr>
        <w:rFonts w:ascii="Arial" w:hAnsi="Arial" w:cs="Arial"/>
        <w:color w:val="666666"/>
        <w:sz w:val="18"/>
        <w:szCs w:val="18"/>
      </w:rPr>
      <w:t xml:space="preserve">Page </w:t>
    </w:r>
    <w:r w:rsidRPr="003D5B43">
      <w:rPr>
        <w:rFonts w:ascii="Arial" w:hAnsi="Arial" w:cs="Arial"/>
        <w:color w:val="666666"/>
        <w:sz w:val="18"/>
        <w:szCs w:val="18"/>
      </w:rPr>
      <w:fldChar w:fldCharType="begin"/>
    </w:r>
    <w:r w:rsidRPr="003D5B43">
      <w:rPr>
        <w:rFonts w:ascii="Arial" w:hAnsi="Arial" w:cs="Arial"/>
        <w:color w:val="666666"/>
        <w:sz w:val="18"/>
        <w:szCs w:val="18"/>
      </w:rPr>
      <w:instrText>PAGE</w:instrText>
    </w:r>
    <w:r w:rsidRPr="003D5B43">
      <w:rPr>
        <w:rFonts w:ascii="Arial" w:hAnsi="Arial" w:cs="Arial"/>
        <w:color w:val="666666"/>
        <w:sz w:val="18"/>
        <w:szCs w:val="18"/>
      </w:rPr>
      <w:fldChar w:fldCharType="separate"/>
    </w:r>
    <w:r w:rsidR="005D7A9E" w:rsidRPr="003D5B43">
      <w:rPr>
        <w:rFonts w:ascii="Arial" w:hAnsi="Arial" w:cs="Arial"/>
        <w:noProof/>
        <w:color w:val="666666"/>
        <w:sz w:val="18"/>
        <w:szCs w:val="18"/>
      </w:rPr>
      <w:t>2</w:t>
    </w:r>
    <w:r w:rsidRPr="003D5B43">
      <w:rPr>
        <w:rFonts w:ascii="Arial" w:hAnsi="Arial" w:cs="Arial"/>
        <w:color w:val="666666"/>
        <w:sz w:val="18"/>
        <w:szCs w:val="18"/>
      </w:rPr>
      <w:fldChar w:fldCharType="end"/>
    </w:r>
    <w:r w:rsidRPr="003D5B43">
      <w:rPr>
        <w:rFonts w:ascii="Arial" w:hAnsi="Arial" w:cs="Arial"/>
        <w:color w:val="666666"/>
        <w:sz w:val="18"/>
        <w:szCs w:val="18"/>
      </w:rPr>
      <w:tab/>
    </w:r>
    <w:r w:rsidRPr="003D5B43">
      <w:rPr>
        <w:rFonts w:ascii="Arial" w:hAnsi="Arial" w:cs="Arial"/>
        <w:color w:val="666666"/>
        <w:sz w:val="18"/>
        <w:szCs w:val="18"/>
      </w:rPr>
      <w:tab/>
    </w:r>
    <w:r w:rsidRPr="003D5B43">
      <w:rPr>
        <w:rFonts w:ascii="Arial" w:hAnsi="Arial" w:cs="Arial"/>
        <w:color w:val="666666"/>
        <w:sz w:val="18"/>
        <w:szCs w:val="18"/>
      </w:rPr>
      <w:tab/>
    </w:r>
    <w:r w:rsidRPr="003D5B43">
      <w:rPr>
        <w:rFonts w:ascii="Arial" w:hAnsi="Arial" w:cs="Arial"/>
        <w:color w:val="666666"/>
        <w:sz w:val="18"/>
        <w:szCs w:val="18"/>
      </w:rPr>
      <w:tab/>
    </w:r>
    <w:r w:rsidRPr="003D5B43">
      <w:rPr>
        <w:rFonts w:ascii="Arial" w:hAnsi="Arial" w:cs="Arial"/>
        <w:color w:val="666666"/>
        <w:sz w:val="18"/>
        <w:szCs w:val="18"/>
      </w:rPr>
      <w:tab/>
    </w:r>
    <w:r w:rsidRPr="003D5B43">
      <w:rPr>
        <w:rFonts w:ascii="Arial" w:hAnsi="Arial" w:cs="Arial"/>
        <w:color w:val="666666"/>
        <w:sz w:val="18"/>
        <w:szCs w:val="18"/>
      </w:rPr>
      <w:tab/>
    </w:r>
    <w:r w:rsidRPr="003D5B43">
      <w:rPr>
        <w:rFonts w:ascii="Arial" w:hAnsi="Arial" w:cs="Arial"/>
        <w:color w:val="666666"/>
        <w:sz w:val="18"/>
        <w:szCs w:val="18"/>
      </w:rPr>
      <w:tab/>
    </w:r>
    <w:r w:rsidRPr="003D5B43">
      <w:rPr>
        <w:rFonts w:ascii="Arial" w:hAnsi="Arial" w:cs="Arial"/>
        <w:color w:val="666666"/>
        <w:sz w:val="18"/>
        <w:szCs w:val="18"/>
      </w:rPr>
      <w:tab/>
    </w:r>
    <w:r w:rsidRPr="003D5B43">
      <w:rPr>
        <w:rFonts w:ascii="Arial" w:hAnsi="Arial" w:cs="Arial"/>
        <w:color w:val="666666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044F8" w14:textId="48D6CF3D" w:rsidR="002E2655" w:rsidRPr="003D5B43" w:rsidRDefault="005D7A9E">
    <w:pPr>
      <w:rPr>
        <w:rFonts w:ascii="Arial" w:hAnsi="Arial" w:cs="Arial"/>
        <w:color w:val="666666"/>
        <w:sz w:val="18"/>
        <w:szCs w:val="18"/>
      </w:rPr>
    </w:pPr>
    <w:r w:rsidRPr="003D5B43">
      <w:rPr>
        <w:rFonts w:ascii="Arial" w:hAnsi="Arial" w:cs="Arial"/>
        <w:color w:val="666666"/>
        <w:sz w:val="18"/>
        <w:szCs w:val="18"/>
      </w:rPr>
      <w:t xml:space="preserve">Page </w:t>
    </w:r>
    <w:r w:rsidRPr="003D5B43">
      <w:rPr>
        <w:rFonts w:ascii="Arial" w:hAnsi="Arial" w:cs="Arial"/>
        <w:color w:val="666666"/>
        <w:sz w:val="18"/>
        <w:szCs w:val="18"/>
      </w:rPr>
      <w:fldChar w:fldCharType="begin"/>
    </w:r>
    <w:r w:rsidRPr="003D5B43">
      <w:rPr>
        <w:rFonts w:ascii="Arial" w:hAnsi="Arial" w:cs="Arial"/>
        <w:color w:val="666666"/>
        <w:sz w:val="18"/>
        <w:szCs w:val="18"/>
      </w:rPr>
      <w:instrText>PAGE</w:instrText>
    </w:r>
    <w:r w:rsidRPr="003D5B43">
      <w:rPr>
        <w:rFonts w:ascii="Arial" w:hAnsi="Arial" w:cs="Arial"/>
        <w:color w:val="666666"/>
        <w:sz w:val="18"/>
        <w:szCs w:val="18"/>
      </w:rPr>
      <w:fldChar w:fldCharType="separate"/>
    </w:r>
    <w:r w:rsidRPr="003D5B43">
      <w:rPr>
        <w:rFonts w:ascii="Arial" w:hAnsi="Arial" w:cs="Arial"/>
        <w:noProof/>
        <w:color w:val="666666"/>
        <w:sz w:val="18"/>
        <w:szCs w:val="18"/>
      </w:rPr>
      <w:t>1</w:t>
    </w:r>
    <w:r w:rsidRPr="003D5B43">
      <w:rPr>
        <w:rFonts w:ascii="Arial" w:hAnsi="Arial" w:cs="Arial"/>
        <w:color w:val="666666"/>
        <w:sz w:val="18"/>
        <w:szCs w:val="18"/>
      </w:rPr>
      <w:fldChar w:fldCharType="end"/>
    </w:r>
    <w:r w:rsidRPr="003D5B43">
      <w:rPr>
        <w:rFonts w:ascii="Arial" w:hAnsi="Arial" w:cs="Arial"/>
        <w:color w:val="666666"/>
        <w:sz w:val="18"/>
        <w:szCs w:val="18"/>
      </w:rPr>
      <w:tab/>
    </w:r>
  </w:p>
  <w:p w14:paraId="6182A606" w14:textId="5E91FD51" w:rsidR="002E2655" w:rsidRPr="00B60BE7" w:rsidRDefault="00000000">
    <w:pPr>
      <w:rPr>
        <w:rFonts w:ascii="Arial" w:hAnsi="Arial" w:cs="Arial"/>
        <w:color w:val="666666"/>
        <w:sz w:val="18"/>
        <w:szCs w:val="18"/>
      </w:rPr>
    </w:pPr>
    <w:r w:rsidRPr="00B60BE7">
      <w:rPr>
        <w:rFonts w:ascii="Arial" w:hAnsi="Arial" w:cs="Arial"/>
        <w:sz w:val="20"/>
        <w:szCs w:val="20"/>
      </w:rPr>
      <w:t xml:space="preserve">Version 1, </w:t>
    </w:r>
    <w:r w:rsidR="000F767D">
      <w:rPr>
        <w:rFonts w:ascii="Arial" w:hAnsi="Arial" w:cs="Arial"/>
        <w:sz w:val="20"/>
        <w:szCs w:val="20"/>
      </w:rPr>
      <w:t>June</w:t>
    </w:r>
    <w:r w:rsidRPr="00B60BE7">
      <w:rPr>
        <w:rFonts w:ascii="Arial" w:hAnsi="Arial" w:cs="Arial"/>
        <w:sz w:val="20"/>
        <w:szCs w:val="20"/>
      </w:rPr>
      <w:t xml:space="preserve"> 2024</w:t>
    </w:r>
  </w:p>
  <w:p w14:paraId="6C281C67" w14:textId="77777777" w:rsidR="002E2655" w:rsidRPr="003D5B43" w:rsidRDefault="002E265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D213F6" w14:textId="77777777" w:rsidR="00E15F9C" w:rsidRDefault="00E15F9C">
      <w:pPr>
        <w:spacing w:line="240" w:lineRule="auto"/>
      </w:pPr>
      <w:r>
        <w:separator/>
      </w:r>
    </w:p>
  </w:footnote>
  <w:footnote w:type="continuationSeparator" w:id="0">
    <w:p w14:paraId="06023118" w14:textId="77777777" w:rsidR="00E15F9C" w:rsidRDefault="00E15F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A934B" w14:textId="77777777" w:rsidR="002E2655" w:rsidRDefault="002E265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57B21" w14:textId="77777777" w:rsidR="002E2655" w:rsidRPr="003D5B43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3D5B43">
      <w:rPr>
        <w:rFonts w:ascii="Arial" w:hAnsi="Arial" w:cs="Arial"/>
        <w:sz w:val="16"/>
        <w:szCs w:val="16"/>
      </w:rPr>
      <w:t>Digital environments</w:t>
    </w:r>
  </w:p>
  <w:p w14:paraId="35518BC3" w14:textId="7A5C5E27" w:rsidR="002E2655" w:rsidRPr="003D5B43" w:rsidRDefault="008C2453">
    <w:pPr>
      <w:ind w:left="-720" w:right="-324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Lesson 3 – </w:t>
    </w:r>
    <w:r w:rsidR="00000000" w:rsidRPr="003D5B43">
      <w:rPr>
        <w:rFonts w:ascii="Arial" w:hAnsi="Arial" w:cs="Arial"/>
        <w:sz w:val="16"/>
        <w:szCs w:val="16"/>
      </w:rPr>
      <w:t>Memory and storage</w:t>
    </w:r>
  </w:p>
  <w:p w14:paraId="146B8B76" w14:textId="77777777" w:rsidR="002E2655" w:rsidRPr="003D5B43" w:rsidRDefault="00000000">
    <w:pPr>
      <w:ind w:left="-720" w:right="-324"/>
      <w:jc w:val="right"/>
      <w:rPr>
        <w:rFonts w:ascii="Arial" w:hAnsi="Arial" w:cs="Arial"/>
        <w:color w:val="666666"/>
        <w:sz w:val="16"/>
        <w:szCs w:val="16"/>
      </w:rPr>
    </w:pPr>
    <w:r w:rsidRPr="003D5B43">
      <w:rPr>
        <w:rFonts w:ascii="Arial" w:hAnsi="Arial" w:cs="Arial"/>
        <w:sz w:val="16"/>
        <w:szCs w:val="16"/>
      </w:rPr>
      <w:t>Summative assessment – Questions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BB592" w14:textId="77777777" w:rsidR="002E2655" w:rsidRPr="003D5B43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3D5B43">
      <w:rPr>
        <w:rFonts w:ascii="Arial" w:hAnsi="Arial" w:cs="Arial"/>
        <w:sz w:val="16"/>
        <w:szCs w:val="16"/>
      </w:rPr>
      <w:t>Digital environments</w:t>
    </w:r>
  </w:p>
  <w:p w14:paraId="01714496" w14:textId="31256419" w:rsidR="002E2655" w:rsidRPr="003D5B43" w:rsidRDefault="0092310C">
    <w:pPr>
      <w:ind w:left="-720" w:right="-324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Lesson 3 – </w:t>
    </w:r>
    <w:r w:rsidRPr="003D5B43">
      <w:rPr>
        <w:rFonts w:ascii="Arial" w:hAnsi="Arial" w:cs="Arial"/>
        <w:sz w:val="16"/>
        <w:szCs w:val="16"/>
      </w:rPr>
      <w:t>Memory and storage</w:t>
    </w:r>
  </w:p>
  <w:p w14:paraId="7160D7DA" w14:textId="77777777" w:rsidR="002E2655" w:rsidRPr="003D5B43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3D5B43">
      <w:rPr>
        <w:rFonts w:ascii="Arial" w:hAnsi="Arial" w:cs="Arial"/>
        <w:sz w:val="16"/>
        <w:szCs w:val="16"/>
      </w:rPr>
      <w:t>Summative assessment – Questions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30014"/>
    <w:multiLevelType w:val="multilevel"/>
    <w:tmpl w:val="4AE80AD2"/>
    <w:lvl w:ilvl="0">
      <w:start w:val="1"/>
      <w:numFmt w:val="upperLetter"/>
      <w:lvlText w:val="%1."/>
      <w:lvlJc w:val="left"/>
      <w:pPr>
        <w:ind w:left="4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6DD2BB2"/>
    <w:multiLevelType w:val="multilevel"/>
    <w:tmpl w:val="1DD6F66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1F1887"/>
    <w:multiLevelType w:val="multilevel"/>
    <w:tmpl w:val="6D5CE31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F2B6EB4"/>
    <w:multiLevelType w:val="multilevel"/>
    <w:tmpl w:val="788652E0"/>
    <w:lvl w:ilvl="0">
      <w:start w:val="1"/>
      <w:numFmt w:val="upperLetter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07261567">
    <w:abstractNumId w:val="2"/>
  </w:num>
  <w:num w:numId="2" w16cid:durableId="1821072730">
    <w:abstractNumId w:val="1"/>
  </w:num>
  <w:num w:numId="3" w16cid:durableId="2087260989">
    <w:abstractNumId w:val="0"/>
  </w:num>
  <w:num w:numId="4" w16cid:durableId="3269772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655"/>
    <w:rsid w:val="00070BD6"/>
    <w:rsid w:val="00096DEE"/>
    <w:rsid w:val="000F6701"/>
    <w:rsid w:val="000F767D"/>
    <w:rsid w:val="00101ED8"/>
    <w:rsid w:val="00254489"/>
    <w:rsid w:val="002E2655"/>
    <w:rsid w:val="00340DB3"/>
    <w:rsid w:val="003D5B43"/>
    <w:rsid w:val="00466616"/>
    <w:rsid w:val="00491E33"/>
    <w:rsid w:val="005D7A9E"/>
    <w:rsid w:val="00802D9C"/>
    <w:rsid w:val="008C2453"/>
    <w:rsid w:val="008F61C1"/>
    <w:rsid w:val="0092310C"/>
    <w:rsid w:val="00B60BE7"/>
    <w:rsid w:val="00C77579"/>
    <w:rsid w:val="00E14874"/>
    <w:rsid w:val="00E1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A1E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E5DD85-1A78-48E3-8470-EE70D12D13BA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2.xml><?xml version="1.0" encoding="utf-8"?>
<ds:datastoreItem xmlns:ds="http://schemas.openxmlformats.org/officeDocument/2006/customXml" ds:itemID="{EB1F50DA-69D5-4A67-80BE-B9193D2477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F8B2EC-30BA-4186-ADDA-D045B9BDC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220</Words>
  <Characters>991</Characters>
  <Application>Microsoft Office Word</Application>
  <DocSecurity>0</DocSecurity>
  <Lines>49</Lines>
  <Paragraphs>26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2023-12-04T15:33:00Z</dcterms:created>
  <dcterms:modified xsi:type="dcterms:W3CDTF">2024-06-11T14:55:00Z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