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55743" w14:textId="6EAF0A66" w:rsidR="003C6B8B" w:rsidRPr="00F1550D" w:rsidRDefault="00F239B3" w:rsidP="000F6BBF">
      <w:pPr>
        <w:pStyle w:val="Chapter"/>
        <w:rPr>
          <w:rFonts w:cs="Arial"/>
        </w:rPr>
      </w:pPr>
      <w:bookmarkStart w:id="0" w:name="_Toc137031731"/>
      <w:bookmarkStart w:id="1" w:name="_Toc137031855"/>
      <w:r w:rsidRPr="00F1550D">
        <w:rPr>
          <w:rFonts w:cs="Arial"/>
        </w:rPr>
        <w:t xml:space="preserve">Activity </w:t>
      </w:r>
      <w:r w:rsidR="00587251" w:rsidRPr="00F1550D">
        <w:rPr>
          <w:rFonts w:cs="Arial"/>
        </w:rPr>
        <w:t>1</w:t>
      </w:r>
      <w:r w:rsidR="006C1D2B" w:rsidRPr="00F1550D">
        <w:rPr>
          <w:rFonts w:cs="Arial"/>
        </w:rPr>
        <w:t xml:space="preserve">: </w:t>
      </w:r>
      <w:r w:rsidR="00F457D4" w:rsidRPr="00F1550D">
        <w:rPr>
          <w:rFonts w:cs="Arial"/>
        </w:rPr>
        <w:t>Ordering an</w:t>
      </w:r>
      <w:r w:rsidR="008F62BA" w:rsidRPr="00F1550D">
        <w:rPr>
          <w:rFonts w:cs="Arial"/>
        </w:rPr>
        <w:t>d</w:t>
      </w:r>
      <w:r w:rsidR="00F457D4" w:rsidRPr="00F1550D">
        <w:rPr>
          <w:rFonts w:cs="Arial"/>
        </w:rPr>
        <w:t xml:space="preserve"> m</w:t>
      </w:r>
      <w:r w:rsidR="00F26447" w:rsidRPr="00F1550D">
        <w:rPr>
          <w:rFonts w:cs="Arial"/>
        </w:rPr>
        <w:t>anaging stock levels</w:t>
      </w:r>
    </w:p>
    <w:p w14:paraId="1A35C244" w14:textId="12E1D132" w:rsidR="00EA08B6" w:rsidRPr="00F1550D" w:rsidRDefault="00EA08B6" w:rsidP="003F672D">
      <w:pPr>
        <w:pStyle w:val="Heading1"/>
        <w:rPr>
          <w:rFonts w:cs="Arial"/>
        </w:rPr>
      </w:pPr>
      <w:r w:rsidRPr="00F1550D">
        <w:rPr>
          <w:rFonts w:cs="Arial"/>
        </w:rPr>
        <w:t>Answers</w:t>
      </w:r>
    </w:p>
    <w:p w14:paraId="1B6A5CFC" w14:textId="77777777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5 months</w:t>
      </w:r>
    </w:p>
    <w:p w14:paraId="55A74859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6894FCE4" w14:textId="69C27A2C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Potassium hydroxide</w:t>
      </w:r>
    </w:p>
    <w:p w14:paraId="5AB839F9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29CBD6BE" w14:textId="77777777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a. Citric acid and ethanoic acid</w:t>
      </w:r>
    </w:p>
    <w:p w14:paraId="0BF9FF42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b. The rate of use means the volume of chemical in a container will be used exactly by its maximum storage date. Therefore, at least a part of any additional containers of chemical held will become unusable before the company has used these – so holding additional stock would lead to wastage.</w:t>
      </w:r>
    </w:p>
    <w:p w14:paraId="78981DE1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10C23E5A" w14:textId="4FAE6BF7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1</w:t>
      </w:r>
      <w:r w:rsidR="00942ADB" w:rsidRPr="00F1550D">
        <w:rPr>
          <w:rFonts w:cs="Arial"/>
          <w:vertAlign w:val="superscript"/>
          <w:lang w:val="en-US"/>
        </w:rPr>
        <w:t xml:space="preserve"> </w:t>
      </w:r>
      <w:r w:rsidRPr="00F1550D">
        <w:rPr>
          <w:rFonts w:cs="Arial"/>
          <w:lang w:val="en-US"/>
        </w:rPr>
        <w:t>June – so the delivery is received by 1 August when the previous stock will have just been used up.</w:t>
      </w:r>
    </w:p>
    <w:p w14:paraId="04663CB7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06DEBF17" w14:textId="77777777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a. Potassium hydroxide and silver nitrate</w:t>
      </w:r>
    </w:p>
    <w:p w14:paraId="2A559845" w14:textId="0D6C39CD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b. The chemicals have to be paid for but not used/there will be a cost to dispose of the unused chemicals/other reasonable suggestion.</w:t>
      </w:r>
    </w:p>
    <w:p w14:paraId="436DA90B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30BF4A69" w14:textId="77777777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The company will use one container every two months, but it takes 3 months from the date of an order to receive a new delivery. Therefore, at any given time the company must have at least one container in use, and one unused, to ensure stock is always available.</w:t>
      </w:r>
    </w:p>
    <w:p w14:paraId="2CF07F4D" w14:textId="77777777" w:rsidR="003C6B8B" w:rsidRPr="00F1550D" w:rsidRDefault="003C6B8B" w:rsidP="003C6B8B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35967297" w14:textId="22236884" w:rsidR="00EA08B6" w:rsidRPr="00F1550D" w:rsidRDefault="00942ADB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Six containers</w:t>
      </w:r>
    </w:p>
    <w:p w14:paraId="67B6D987" w14:textId="19696D92" w:rsidR="00EA08B6" w:rsidRPr="00F1550D" w:rsidRDefault="00942ADB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Six</w:t>
      </w:r>
      <w:r w:rsidR="00EA08B6" w:rsidRPr="00F1550D">
        <w:rPr>
          <w:rFonts w:cs="Arial"/>
          <w:lang w:val="en-US"/>
        </w:rPr>
        <w:t xml:space="preserve"> containers = 12 months’ use.</w:t>
      </w:r>
    </w:p>
    <w:p w14:paraId="6CC4059A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This would be the maximum number of containers of sodium hydroxide the company could hold without the stock going beyond its maximum storage time.</w:t>
      </w:r>
    </w:p>
    <w:p w14:paraId="25928DA7" w14:textId="77777777" w:rsidR="000A172C" w:rsidRPr="00F1550D" w:rsidRDefault="000A172C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113AB95A" w14:textId="77777777" w:rsidR="0092657F" w:rsidRPr="00F1550D" w:rsidRDefault="0092657F" w:rsidP="0092657F">
      <w:pPr>
        <w:pStyle w:val="ListParagraph"/>
        <w:numPr>
          <w:ilvl w:val="0"/>
          <w:numId w:val="41"/>
        </w:numPr>
        <w:ind w:left="426"/>
        <w:rPr>
          <w:rFonts w:cs="Arial"/>
          <w:lang w:val="en-US"/>
        </w:rPr>
      </w:pPr>
      <w:r w:rsidRPr="00F1550D">
        <w:rPr>
          <w:rFonts w:cs="Arial"/>
          <w:lang w:val="en-US"/>
        </w:rPr>
        <w:t>Ensuring a sufficient supply of required consumables and materials</w:t>
      </w:r>
    </w:p>
    <w:p w14:paraId="0BA4A944" w14:textId="77777777" w:rsidR="0092657F" w:rsidRPr="00F1550D" w:rsidRDefault="0092657F" w:rsidP="0092657F">
      <w:pPr>
        <w:pStyle w:val="ListParagraph"/>
        <w:ind w:left="426"/>
        <w:rPr>
          <w:rFonts w:cs="Arial"/>
          <w:lang w:val="en-US"/>
        </w:rPr>
      </w:pPr>
      <w:r w:rsidRPr="00F1550D">
        <w:rPr>
          <w:rFonts w:cs="Arial"/>
          <w:lang w:val="en-US"/>
        </w:rPr>
        <w:t>Reducing the costs of excess stock</w:t>
      </w:r>
    </w:p>
    <w:p w14:paraId="12D0F3B3" w14:textId="77777777" w:rsidR="0092657F" w:rsidRPr="00F1550D" w:rsidRDefault="0092657F" w:rsidP="0092657F">
      <w:pPr>
        <w:pStyle w:val="ListParagraph"/>
        <w:ind w:left="426"/>
        <w:rPr>
          <w:rFonts w:cs="Arial"/>
          <w:lang w:val="en-US"/>
        </w:rPr>
      </w:pPr>
      <w:r w:rsidRPr="00F1550D">
        <w:rPr>
          <w:rFonts w:cs="Arial"/>
          <w:lang w:val="en-US"/>
        </w:rPr>
        <w:t>Improving productivity</w:t>
      </w:r>
    </w:p>
    <w:p w14:paraId="30D67090" w14:textId="77777777" w:rsidR="0092657F" w:rsidRPr="00F1550D" w:rsidRDefault="0092657F" w:rsidP="0092657F">
      <w:pPr>
        <w:pStyle w:val="ListParagraph"/>
        <w:ind w:left="426"/>
        <w:rPr>
          <w:rFonts w:cs="Arial"/>
          <w:lang w:val="en-US"/>
        </w:rPr>
      </w:pPr>
      <w:r w:rsidRPr="00F1550D">
        <w:rPr>
          <w:rFonts w:cs="Arial"/>
          <w:lang w:val="en-US"/>
        </w:rPr>
        <w:t>Ensuing that chemicals are used before the expiry date</w:t>
      </w:r>
    </w:p>
    <w:p w14:paraId="0F68C326" w14:textId="2D39E2B8" w:rsidR="003F672D" w:rsidRPr="00F1550D" w:rsidRDefault="0092657F" w:rsidP="002E7283">
      <w:pPr>
        <w:pStyle w:val="ListParagraph"/>
        <w:ind w:left="426"/>
        <w:rPr>
          <w:rFonts w:cs="Arial"/>
          <w:lang w:val="en-US"/>
        </w:rPr>
      </w:pPr>
      <w:r w:rsidRPr="00F1550D">
        <w:rPr>
          <w:rFonts w:cs="Arial"/>
          <w:lang w:val="en-US"/>
        </w:rPr>
        <w:t>Ensuring the safety of stocks of chemicals</w:t>
      </w:r>
      <w:bookmarkEnd w:id="0"/>
      <w:bookmarkEnd w:id="1"/>
    </w:p>
    <w:sectPr w:rsidR="003F672D" w:rsidRPr="00F1550D" w:rsidSect="009352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E6F13" w14:textId="77777777" w:rsidR="00EB476B" w:rsidRDefault="00EB476B" w:rsidP="000C51BB">
      <w:pPr>
        <w:spacing w:after="0" w:line="240" w:lineRule="auto"/>
      </w:pPr>
      <w:r>
        <w:separator/>
      </w:r>
    </w:p>
  </w:endnote>
  <w:endnote w:type="continuationSeparator" w:id="0">
    <w:p w14:paraId="013C90C8" w14:textId="77777777" w:rsidR="00EB476B" w:rsidRDefault="00EB476B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0F6BBF" w:rsidRPr="00D637F1" w14:paraId="0B1B4B62" w14:textId="77777777" w:rsidTr="00606E9C">
      <w:tc>
        <w:tcPr>
          <w:tcW w:w="8715" w:type="dxa"/>
          <w:gridSpan w:val="2"/>
        </w:tcPr>
        <w:p w14:paraId="723234AA" w14:textId="77777777" w:rsidR="000F6BBF" w:rsidRPr="00D637F1" w:rsidRDefault="000F6BBF" w:rsidP="000F6BBF">
          <w:pPr>
            <w:pStyle w:val="Header"/>
            <w:spacing w:after="120"/>
            <w:rPr>
              <w:sz w:val="20"/>
              <w:szCs w:val="20"/>
            </w:rPr>
          </w:pPr>
          <w:bookmarkStart w:id="3" w:name="_Hlk157672026"/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0F6BBF" w:rsidRPr="00D637F1" w14:paraId="2538F903" w14:textId="77777777" w:rsidTr="00606E9C">
      <w:tc>
        <w:tcPr>
          <w:tcW w:w="4862" w:type="dxa"/>
        </w:tcPr>
        <w:p w14:paraId="31279830" w14:textId="6062AF89" w:rsidR="000F6BBF" w:rsidRPr="00D637F1" w:rsidRDefault="000F6BBF" w:rsidP="000F6BBF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2E7283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57063C02" w14:textId="77777777" w:rsidR="000F6BBF" w:rsidRPr="00D637F1" w:rsidRDefault="000F6BBF" w:rsidP="000F6BBF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  <w:bookmarkEnd w:id="3"/>
  </w:tbl>
  <w:p w14:paraId="0ABEE463" w14:textId="77777777" w:rsidR="00FF6E18" w:rsidRDefault="00FF6E18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67C85056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8BFF3" w14:textId="77777777" w:rsidR="002E7283" w:rsidRDefault="002E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9B6DD" w14:textId="77777777" w:rsidR="00EB476B" w:rsidRDefault="00EB476B" w:rsidP="000C51BB">
      <w:pPr>
        <w:spacing w:after="0" w:line="240" w:lineRule="auto"/>
      </w:pPr>
      <w:r>
        <w:separator/>
      </w:r>
    </w:p>
  </w:footnote>
  <w:footnote w:type="continuationSeparator" w:id="0">
    <w:p w14:paraId="5F748268" w14:textId="77777777" w:rsidR="00EB476B" w:rsidRDefault="00EB476B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49DAC106" w14:textId="77777777" w:rsidR="00F26447" w:rsidRDefault="00F26447" w:rsidP="00F2644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5: Ordering and storing stock correctly</w:t>
          </w:r>
        </w:p>
        <w:p w14:paraId="2F65D5D4" w14:textId="73F92F70" w:rsidR="00C91122" w:rsidRPr="000F0146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F26447">
            <w:rPr>
              <w:sz w:val="20"/>
              <w:szCs w:val="20"/>
            </w:rPr>
            <w:t>1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490C9101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F26447">
            <w:rPr>
              <w:sz w:val="20"/>
              <w:szCs w:val="20"/>
            </w:rPr>
            <w:t>5: Ordering and storing stock correctly</w:t>
          </w:r>
        </w:p>
        <w:p w14:paraId="12CAE750" w14:textId="09EDAFFA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587251">
            <w:rPr>
              <w:sz w:val="20"/>
              <w:szCs w:val="20"/>
            </w:rPr>
            <w:t>1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2DC7A" w14:textId="77777777" w:rsidR="002E7283" w:rsidRDefault="002E7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E75B99"/>
    <w:multiLevelType w:val="hybridMultilevel"/>
    <w:tmpl w:val="ECD2C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01B05F6"/>
    <w:multiLevelType w:val="multilevel"/>
    <w:tmpl w:val="D892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7733F7C"/>
    <w:multiLevelType w:val="multilevel"/>
    <w:tmpl w:val="5BD0A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7"/>
  </w:num>
  <w:num w:numId="2" w16cid:durableId="1334603471">
    <w:abstractNumId w:val="7"/>
  </w:num>
  <w:num w:numId="3" w16cid:durableId="454100576">
    <w:abstractNumId w:val="23"/>
  </w:num>
  <w:num w:numId="4" w16cid:durableId="358432893">
    <w:abstractNumId w:val="25"/>
  </w:num>
  <w:num w:numId="5" w16cid:durableId="1769345959">
    <w:abstractNumId w:val="4"/>
  </w:num>
  <w:num w:numId="6" w16cid:durableId="2092727936">
    <w:abstractNumId w:val="22"/>
  </w:num>
  <w:num w:numId="7" w16cid:durableId="1424182519">
    <w:abstractNumId w:val="33"/>
  </w:num>
  <w:num w:numId="8" w16cid:durableId="1380324300">
    <w:abstractNumId w:val="16"/>
  </w:num>
  <w:num w:numId="9" w16cid:durableId="1810899930">
    <w:abstractNumId w:val="5"/>
  </w:num>
  <w:num w:numId="10" w16cid:durableId="1276324223">
    <w:abstractNumId w:val="19"/>
  </w:num>
  <w:num w:numId="11" w16cid:durableId="269892830">
    <w:abstractNumId w:val="27"/>
  </w:num>
  <w:num w:numId="12" w16cid:durableId="476338105">
    <w:abstractNumId w:val="12"/>
  </w:num>
  <w:num w:numId="13" w16cid:durableId="2010592579">
    <w:abstractNumId w:val="39"/>
  </w:num>
  <w:num w:numId="14" w16cid:durableId="1520898666">
    <w:abstractNumId w:val="20"/>
  </w:num>
  <w:num w:numId="15" w16cid:durableId="802045075">
    <w:abstractNumId w:val="14"/>
  </w:num>
  <w:num w:numId="16" w16cid:durableId="1861626428">
    <w:abstractNumId w:val="36"/>
  </w:num>
  <w:num w:numId="17" w16cid:durableId="521436602">
    <w:abstractNumId w:val="13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4"/>
  </w:num>
  <w:num w:numId="21" w16cid:durableId="1186407963">
    <w:abstractNumId w:val="6"/>
  </w:num>
  <w:num w:numId="22" w16cid:durableId="311957161">
    <w:abstractNumId w:val="40"/>
  </w:num>
  <w:num w:numId="23" w16cid:durableId="1162358596">
    <w:abstractNumId w:val="34"/>
  </w:num>
  <w:num w:numId="24" w16cid:durableId="306781313">
    <w:abstractNumId w:val="26"/>
  </w:num>
  <w:num w:numId="25" w16cid:durableId="887574627">
    <w:abstractNumId w:val="8"/>
  </w:num>
  <w:num w:numId="26" w16cid:durableId="432825434">
    <w:abstractNumId w:val="15"/>
  </w:num>
  <w:num w:numId="27" w16cid:durableId="1349016504">
    <w:abstractNumId w:val="1"/>
  </w:num>
  <w:num w:numId="28" w16cid:durableId="2053068657">
    <w:abstractNumId w:val="21"/>
  </w:num>
  <w:num w:numId="29" w16cid:durableId="1481120608">
    <w:abstractNumId w:val="31"/>
  </w:num>
  <w:num w:numId="30" w16cid:durableId="938365419">
    <w:abstractNumId w:val="18"/>
  </w:num>
  <w:num w:numId="31" w16cid:durableId="1761608071">
    <w:abstractNumId w:val="37"/>
  </w:num>
  <w:num w:numId="32" w16cid:durableId="584151840">
    <w:abstractNumId w:val="29"/>
  </w:num>
  <w:num w:numId="33" w16cid:durableId="1377777445">
    <w:abstractNumId w:val="32"/>
  </w:num>
  <w:num w:numId="34" w16cid:durableId="1587695">
    <w:abstractNumId w:val="30"/>
  </w:num>
  <w:num w:numId="35" w16cid:durableId="2053573291">
    <w:abstractNumId w:val="10"/>
  </w:num>
  <w:num w:numId="36" w16cid:durableId="784231180">
    <w:abstractNumId w:val="0"/>
  </w:num>
  <w:num w:numId="37" w16cid:durableId="1674338386">
    <w:abstractNumId w:val="28"/>
  </w:num>
  <w:num w:numId="38" w16cid:durableId="409618860">
    <w:abstractNumId w:val="11"/>
  </w:num>
  <w:num w:numId="39" w16cid:durableId="72287692">
    <w:abstractNumId w:val="35"/>
  </w:num>
  <w:num w:numId="40" w16cid:durableId="100495518">
    <w:abstractNumId w:val="38"/>
  </w:num>
  <w:num w:numId="41" w16cid:durableId="1883591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61B9"/>
    <w:rsid w:val="00041B75"/>
    <w:rsid w:val="00041F60"/>
    <w:rsid w:val="00046633"/>
    <w:rsid w:val="000470E0"/>
    <w:rsid w:val="0006084A"/>
    <w:rsid w:val="00067853"/>
    <w:rsid w:val="00083A47"/>
    <w:rsid w:val="00086B0C"/>
    <w:rsid w:val="000A172C"/>
    <w:rsid w:val="000C51BB"/>
    <w:rsid w:val="000D113C"/>
    <w:rsid w:val="000E21D8"/>
    <w:rsid w:val="000F0146"/>
    <w:rsid w:val="000F6BBF"/>
    <w:rsid w:val="000F76C1"/>
    <w:rsid w:val="001072B9"/>
    <w:rsid w:val="0011470B"/>
    <w:rsid w:val="00142E67"/>
    <w:rsid w:val="0015537E"/>
    <w:rsid w:val="00163A1E"/>
    <w:rsid w:val="00164D0C"/>
    <w:rsid w:val="0016745C"/>
    <w:rsid w:val="001735A5"/>
    <w:rsid w:val="001A6BDE"/>
    <w:rsid w:val="00224C7B"/>
    <w:rsid w:val="0027261B"/>
    <w:rsid w:val="00294961"/>
    <w:rsid w:val="002A667B"/>
    <w:rsid w:val="002C6E69"/>
    <w:rsid w:val="002C7D5F"/>
    <w:rsid w:val="002D3632"/>
    <w:rsid w:val="002E7283"/>
    <w:rsid w:val="0033754A"/>
    <w:rsid w:val="00341104"/>
    <w:rsid w:val="003773E1"/>
    <w:rsid w:val="00377A27"/>
    <w:rsid w:val="003A2170"/>
    <w:rsid w:val="003B319C"/>
    <w:rsid w:val="003C6B8B"/>
    <w:rsid w:val="003D46AC"/>
    <w:rsid w:val="003F672D"/>
    <w:rsid w:val="0041494A"/>
    <w:rsid w:val="00445C22"/>
    <w:rsid w:val="004510B3"/>
    <w:rsid w:val="004635D4"/>
    <w:rsid w:val="00464106"/>
    <w:rsid w:val="0048092F"/>
    <w:rsid w:val="004A3CC4"/>
    <w:rsid w:val="004F4859"/>
    <w:rsid w:val="00506A00"/>
    <w:rsid w:val="005111CF"/>
    <w:rsid w:val="00546C66"/>
    <w:rsid w:val="005565C3"/>
    <w:rsid w:val="005725AA"/>
    <w:rsid w:val="00587251"/>
    <w:rsid w:val="0060257E"/>
    <w:rsid w:val="0067536B"/>
    <w:rsid w:val="00675648"/>
    <w:rsid w:val="00682737"/>
    <w:rsid w:val="006B40F9"/>
    <w:rsid w:val="006C1D2B"/>
    <w:rsid w:val="006F0DD8"/>
    <w:rsid w:val="00706B6D"/>
    <w:rsid w:val="00741A26"/>
    <w:rsid w:val="00770213"/>
    <w:rsid w:val="00770D34"/>
    <w:rsid w:val="007840D2"/>
    <w:rsid w:val="007C6322"/>
    <w:rsid w:val="007D7B81"/>
    <w:rsid w:val="00825695"/>
    <w:rsid w:val="00857299"/>
    <w:rsid w:val="00886FD0"/>
    <w:rsid w:val="00891891"/>
    <w:rsid w:val="00895A25"/>
    <w:rsid w:val="00896271"/>
    <w:rsid w:val="008A3B2B"/>
    <w:rsid w:val="008D269F"/>
    <w:rsid w:val="008D5A27"/>
    <w:rsid w:val="008E7C66"/>
    <w:rsid w:val="008F62BA"/>
    <w:rsid w:val="00901212"/>
    <w:rsid w:val="0092657F"/>
    <w:rsid w:val="00931B8E"/>
    <w:rsid w:val="00935203"/>
    <w:rsid w:val="00942ADB"/>
    <w:rsid w:val="009450E1"/>
    <w:rsid w:val="00961A77"/>
    <w:rsid w:val="00961CC2"/>
    <w:rsid w:val="00965996"/>
    <w:rsid w:val="0099395B"/>
    <w:rsid w:val="009A3A3D"/>
    <w:rsid w:val="00A33365"/>
    <w:rsid w:val="00A3790C"/>
    <w:rsid w:val="00A45291"/>
    <w:rsid w:val="00AA506F"/>
    <w:rsid w:val="00AB0EBC"/>
    <w:rsid w:val="00AD6E41"/>
    <w:rsid w:val="00B3741A"/>
    <w:rsid w:val="00B56D76"/>
    <w:rsid w:val="00B601A7"/>
    <w:rsid w:val="00B81C5E"/>
    <w:rsid w:val="00BB4037"/>
    <w:rsid w:val="00BD368A"/>
    <w:rsid w:val="00C348E4"/>
    <w:rsid w:val="00C54144"/>
    <w:rsid w:val="00C5604B"/>
    <w:rsid w:val="00C807DD"/>
    <w:rsid w:val="00C91122"/>
    <w:rsid w:val="00C93F2F"/>
    <w:rsid w:val="00CE4D8E"/>
    <w:rsid w:val="00D72866"/>
    <w:rsid w:val="00D7583B"/>
    <w:rsid w:val="00D87AF2"/>
    <w:rsid w:val="00DB77B5"/>
    <w:rsid w:val="00E109F1"/>
    <w:rsid w:val="00E745E9"/>
    <w:rsid w:val="00EA08B6"/>
    <w:rsid w:val="00EB476B"/>
    <w:rsid w:val="00ED1AD4"/>
    <w:rsid w:val="00EE61A9"/>
    <w:rsid w:val="00EE6E45"/>
    <w:rsid w:val="00F112FA"/>
    <w:rsid w:val="00F1550D"/>
    <w:rsid w:val="00F239B3"/>
    <w:rsid w:val="00F26447"/>
    <w:rsid w:val="00F457D4"/>
    <w:rsid w:val="00F56A91"/>
    <w:rsid w:val="00F72D82"/>
    <w:rsid w:val="00FC7501"/>
    <w:rsid w:val="00FC7FB4"/>
    <w:rsid w:val="00FF6E18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0938-FD5B-489F-AD0C-3573A450185F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2.xml><?xml version="1.0" encoding="utf-8"?>
<ds:datastoreItem xmlns:ds="http://schemas.openxmlformats.org/officeDocument/2006/customXml" ds:itemID="{6AD5EC67-D484-4856-A271-9B9FB0346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D7B57-FB98-42E8-869D-8A3A511AF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2024-04-22T15:49:00Z</dcterms:created>
  <dcterms:modified xsi:type="dcterms:W3CDTF">2024-07-14T13:16:00Z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