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F3BB31" w14:textId="77777777" w:rsidR="00AE7CC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5C4"/>
        <w:spacing w:before="240" w:after="200"/>
        <w:rPr>
          <w:b/>
          <w:color w:val="534C29"/>
          <w:sz w:val="40"/>
          <w:szCs w:val="40"/>
        </w:rPr>
      </w:pPr>
      <w:bookmarkStart w:id="0" w:name="_io0v4igjezh" w:colFirst="0" w:colLast="0"/>
      <w:bookmarkEnd w:id="0"/>
      <w:r>
        <w:rPr>
          <w:b/>
          <w:color w:val="534C29"/>
          <w:sz w:val="40"/>
          <w:szCs w:val="40"/>
        </w:rPr>
        <w:t>Activity 3: User needs exam-style question</w:t>
      </w:r>
    </w:p>
    <w:p w14:paraId="2C60FC9A" w14:textId="77777777" w:rsidR="00AE7CC4" w:rsidRDefault="00000000">
      <w:pPr>
        <w:pStyle w:val="Heading1"/>
        <w:spacing w:before="0" w:after="0"/>
      </w:pPr>
      <w:r>
        <w:rPr>
          <w:noProof/>
        </w:rPr>
        <mc:AlternateContent>
          <mc:Choice Requires="wps">
            <w:drawing>
              <wp:anchor distT="144145" distB="144145" distL="144145" distR="144145" simplePos="0" relativeHeight="251658240" behindDoc="0" locked="0" layoutInCell="1" hidden="0" allowOverlap="1" wp14:anchorId="2A1D696C" wp14:editId="45620EC1">
                <wp:simplePos x="0" y="0"/>
                <wp:positionH relativeFrom="margin">
                  <wp:posOffset>-22093</wp:posOffset>
                </wp:positionH>
                <wp:positionV relativeFrom="margin">
                  <wp:posOffset>984570</wp:posOffset>
                </wp:positionV>
                <wp:extent cx="5767705" cy="1592580"/>
                <wp:effectExtent l="0" t="0" r="0" b="0"/>
                <wp:wrapSquare wrapText="bothSides" distT="144145" distB="144145" distL="144145" distR="144145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5960" y="3007523"/>
                          <a:ext cx="5720080" cy="154495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78A0B3" w14:textId="77777777" w:rsidR="00AE7CC4" w:rsidRDefault="00000000">
                            <w:pPr>
                              <w:spacing w:before="40" w:after="120" w:line="240" w:lineRule="auto"/>
                              <w:textDirection w:val="btLr"/>
                            </w:pPr>
                            <w:r>
                              <w:rPr>
                                <w:color w:val="534C29"/>
                                <w:sz w:val="28"/>
                              </w:rPr>
                              <w:t>Question</w:t>
                            </w:r>
                          </w:p>
                          <w:p w14:paraId="30B9D2B6" w14:textId="77777777" w:rsidR="00AE7CC4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t>Peak Demand Estate Agents have launched a new smartphone app. They are reading the reviews and feedback so far to help make improvements.</w:t>
                            </w:r>
                          </w:p>
                          <w:p w14:paraId="63D5683B" w14:textId="13C9AE83" w:rsidR="00AE7CC4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t>Explain two examples of how user needs should be considered when improving any digital product.</w:t>
                            </w:r>
                            <w:r>
                              <w:tab/>
                            </w:r>
                          </w:p>
                          <w:p w14:paraId="0D0C90A7" w14:textId="50B35062" w:rsidR="00AE7CC4" w:rsidRDefault="00000000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t>[4 marks]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1D696C" id="Rectangle 1" o:spid="_x0000_s1026" style="position:absolute;margin-left:-1.75pt;margin-top:77.55pt;width:454.15pt;height:125.4pt;z-index:251658240;visibility:visible;mso-wrap-style:square;mso-wrap-distance-left:11.35pt;mso-wrap-distance-top:11.35pt;mso-wrap-distance-right:11.35pt;mso-wrap-distance-bottom:11.35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" fillcolor="#f2f2f2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6A78A0B3" w14:textId="77777777" w:rsidR="00AE7CC4" w:rsidRDefault="00000000">
                      <w:pPr>
                        <w:spacing w:before="40" w:after="120" w:line="240" w:lineRule="auto"/>
                        <w:textDirection w:val="btLr"/>
                      </w:pPr>
                      <w:r>
                        <w:rPr>
                          <w:color w:val="534C29"/>
                          <w:sz w:val="28"/>
                        </w:rPr>
                        <w:t>Question</w:t>
                      </w:r>
                    </w:p>
                    <w:p w14:paraId="30B9D2B6" w14:textId="77777777" w:rsidR="00AE7CC4" w:rsidRDefault="00000000">
                      <w:pPr>
                        <w:spacing w:line="258" w:lineRule="auto"/>
                        <w:textDirection w:val="btLr"/>
                      </w:pPr>
                      <w:r>
                        <w:t>Peak Demand Estate Agents have launched a new smartphone app. They are reading the reviews and feedback so far to help make improvements.</w:t>
                      </w:r>
                    </w:p>
                    <w:p w14:paraId="63D5683B" w14:textId="13C9AE83" w:rsidR="00AE7CC4" w:rsidRDefault="00000000">
                      <w:pPr>
                        <w:spacing w:line="258" w:lineRule="auto"/>
                        <w:textDirection w:val="btLr"/>
                      </w:pPr>
                      <w:r>
                        <w:t>Explain two examples of how user needs should be considered when improving any digital product.</w:t>
                      </w:r>
                      <w:r>
                        <w:tab/>
                      </w:r>
                    </w:p>
                    <w:p w14:paraId="0D0C90A7" w14:textId="50B35062" w:rsidR="00AE7CC4" w:rsidRDefault="00000000">
                      <w:pPr>
                        <w:spacing w:line="258" w:lineRule="auto"/>
                        <w:jc w:val="right"/>
                        <w:textDirection w:val="btLr"/>
                      </w:pPr>
                      <w:r>
                        <w:t>[4 marks]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t>Answer notes</w:t>
      </w:r>
    </w:p>
    <w:p w14:paraId="1FC76375" w14:textId="77777777" w:rsidR="00AE7CC4" w:rsidRDefault="00000000">
      <w:r>
        <w:rPr>
          <w:b/>
        </w:rPr>
        <w:t>Identification of considerations and expanded comments. Each example should include a description and expansion for 2 marks. (max 4)</w:t>
      </w:r>
    </w:p>
    <w:p w14:paraId="3F3F4C3B" w14:textId="77777777" w:rsidR="00AE7CC4" w:rsidRDefault="00000000">
      <w:r>
        <w:t>Examples:</w:t>
      </w:r>
    </w:p>
    <w:p w14:paraId="7A5C4D45" w14:textId="77777777" w:rsidR="00AE7CC4" w:rsidRDefault="00000000" w:rsidP="001F3428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/>
        <w:ind w:hanging="357"/>
        <w:contextualSpacing w:val="0"/>
      </w:pPr>
      <w:r>
        <w:t>Functionality of app for all users, making sure it is accessible for as wide a range of users as possible (1)</w:t>
      </w:r>
    </w:p>
    <w:p w14:paraId="420D481A" w14:textId="77777777" w:rsidR="00AE7CC4" w:rsidRDefault="00000000" w:rsidP="001F3428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/>
        <w:ind w:hanging="357"/>
        <w:contextualSpacing w:val="0"/>
      </w:pPr>
      <w:r>
        <w:t>This should include modern user interface standards for accessibility to be considered and included in improvements, including use of colour, text and images. (1)</w:t>
      </w:r>
    </w:p>
    <w:p w14:paraId="1293E6FD" w14:textId="77777777" w:rsidR="00AE7CC4" w:rsidRDefault="00000000" w:rsidP="001F3428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/>
        <w:ind w:hanging="357"/>
        <w:contextualSpacing w:val="0"/>
      </w:pPr>
      <w:r>
        <w:t>Is it compatible with popular devices and easily available? (1)</w:t>
      </w:r>
    </w:p>
    <w:p w14:paraId="4F112DB5" w14:textId="77777777" w:rsidR="00AE7CC4" w:rsidRDefault="00000000" w:rsidP="001F3428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/>
        <w:ind w:hanging="357"/>
        <w:contextualSpacing w:val="0"/>
      </w:pPr>
      <w:r>
        <w:t>Is it iOS- and/or Android-compatible, covering the largest user audience? And if not, can it be moved to these systems? (1)</w:t>
      </w:r>
    </w:p>
    <w:p w14:paraId="611362A0" w14:textId="77777777" w:rsidR="00AE7CC4" w:rsidRDefault="00000000" w:rsidP="001F3428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/>
        <w:ind w:hanging="357"/>
        <w:contextualSpacing w:val="0"/>
      </w:pPr>
      <w:r>
        <w:t>User experience feedback should be collected during use of the app (1)</w:t>
      </w:r>
    </w:p>
    <w:p w14:paraId="3FBB8737" w14:textId="2DECCC93" w:rsidR="00AE7CC4" w:rsidRDefault="00000000" w:rsidP="001F3428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/>
        <w:ind w:hanging="357"/>
        <w:contextualSpacing w:val="0"/>
      </w:pPr>
      <w:r>
        <w:t>What does the user feedback say and how can it be applied to improvements, including the graphical interface, text and images used? (1)</w:t>
      </w:r>
    </w:p>
    <w:p w14:paraId="183F22D2" w14:textId="77777777" w:rsidR="00AE7CC4" w:rsidRDefault="00000000" w:rsidP="001F3428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60"/>
        <w:ind w:hanging="357"/>
        <w:contextualSpacing w:val="0"/>
      </w:pPr>
      <w:r>
        <w:t>Has the app been designed with cultural awareness and diversity in mind? (1)</w:t>
      </w:r>
    </w:p>
    <w:p w14:paraId="4927A3F6" w14:textId="77777777" w:rsidR="00AE7CC4" w:rsidRDefault="00000000" w:rsidP="001F3428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/>
        <w:ind w:hanging="357"/>
        <w:contextualSpacing w:val="0"/>
      </w:pPr>
      <w:r>
        <w:t>Has feedback identified any content that is potentially offensive and should be changed? (1)</w:t>
      </w:r>
    </w:p>
    <w:p w14:paraId="10C9EDC3" w14:textId="77777777" w:rsidR="00AE7CC4" w:rsidRDefault="00000000" w:rsidP="001F3428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/>
        <w:ind w:hanging="357"/>
        <w:contextualSpacing w:val="0"/>
      </w:pPr>
      <w:r>
        <w:t>Has a specific pain point been identified by users? (1)</w:t>
      </w:r>
    </w:p>
    <w:p w14:paraId="46223A25" w14:textId="1DBFFD62" w:rsidR="00AE7CC4" w:rsidRDefault="00000000" w:rsidP="001F3428">
      <w:pPr>
        <w:pStyle w:val="ListParagraph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/>
        <w:ind w:hanging="357"/>
        <w:contextualSpacing w:val="0"/>
      </w:pPr>
      <w:r>
        <w:t>These include major bugs or usage problems identified by users that need to be covered in updates/next version. (1)</w:t>
      </w:r>
    </w:p>
    <w:sectPr w:rsidR="00AE7CC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247" w:bottom="1440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AB067F" w14:textId="77777777" w:rsidR="00435DAE" w:rsidRDefault="00435DAE">
      <w:pPr>
        <w:spacing w:after="0" w:line="240" w:lineRule="auto"/>
      </w:pPr>
      <w:r>
        <w:separator/>
      </w:r>
    </w:p>
  </w:endnote>
  <w:endnote w:type="continuationSeparator" w:id="0">
    <w:p w14:paraId="1CE8244A" w14:textId="77777777" w:rsidR="00435DAE" w:rsidRDefault="00435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1DD7F8A9-431C-4178-A3E6-B77283F47E8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5F43837-DA53-42A7-9A2B-07AA2E2E7D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46DF7FA-D16F-4B64-80AC-FB1989F147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EEB96" w14:textId="77777777" w:rsidR="00AE7CC4" w:rsidRDefault="00AE7CC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tbl>
    <w:tblPr>
      <w:tblStyle w:val="a1"/>
      <w:tblW w:w="901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5"/>
      <w:gridCol w:w="3771"/>
    </w:tblGrid>
    <w:tr w:rsidR="00AE7CC4" w14:paraId="4F1ECCA3" w14:textId="77777777">
      <w:tc>
        <w:tcPr>
          <w:tcW w:w="5245" w:type="dxa"/>
        </w:tcPr>
        <w:p w14:paraId="7820B2BB" w14:textId="77777777" w:rsidR="00AE7CC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Digital: The Business Environment</w:t>
          </w:r>
        </w:p>
      </w:tc>
      <w:tc>
        <w:tcPr>
          <w:tcW w:w="3771" w:type="dxa"/>
        </w:tcPr>
        <w:p w14:paraId="19759697" w14:textId="77777777" w:rsidR="00AE7CC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Charitable Foundation 2023</w:t>
          </w:r>
        </w:p>
      </w:tc>
    </w:tr>
  </w:tbl>
  <w:p w14:paraId="6B9D6261" w14:textId="77777777" w:rsidR="00AE7CC4" w:rsidRDefault="00AE7CC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0FD402ED" w14:textId="030DC664" w:rsidR="00AE7C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2C0266">
      <w:rPr>
        <w:noProof/>
        <w:color w:val="808080"/>
        <w:sz w:val="20"/>
        <w:szCs w:val="20"/>
      </w:rPr>
      <w:t>2</w:t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128EC" w14:textId="77777777" w:rsidR="00AE7CC4" w:rsidRDefault="00AE7CC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tbl>
    <w:tblPr>
      <w:tblStyle w:val="a2"/>
      <w:tblW w:w="901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820"/>
      <w:gridCol w:w="1984"/>
      <w:gridCol w:w="2212"/>
    </w:tblGrid>
    <w:tr w:rsidR="002C0266" w14:paraId="309437D9" w14:textId="77777777" w:rsidTr="002C0266">
      <w:tc>
        <w:tcPr>
          <w:tcW w:w="6804" w:type="dxa"/>
          <w:gridSpan w:val="2"/>
        </w:tcPr>
        <w:p w14:paraId="0EC66FC6" w14:textId="31775418" w:rsidR="002C0266" w:rsidRDefault="002C026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 w:rsidRPr="002C0266">
            <w:rPr>
              <w:sz w:val="20"/>
              <w:szCs w:val="20"/>
            </w:rPr>
            <w:t xml:space="preserve">Digital: The </w:t>
          </w:r>
          <w:r w:rsidR="008A4993">
            <w:rPr>
              <w:sz w:val="20"/>
              <w:szCs w:val="20"/>
            </w:rPr>
            <w:t>b</w:t>
          </w:r>
          <w:r w:rsidRPr="002C0266">
            <w:rPr>
              <w:sz w:val="20"/>
              <w:szCs w:val="20"/>
            </w:rPr>
            <w:t>usiness environment and technical change management</w:t>
          </w:r>
        </w:p>
      </w:tc>
      <w:tc>
        <w:tcPr>
          <w:tcW w:w="2212" w:type="dxa"/>
        </w:tcPr>
        <w:p w14:paraId="6DBAC13D" w14:textId="77777777" w:rsidR="002C0266" w:rsidRDefault="002C026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18"/>
              <w:szCs w:val="18"/>
            </w:rPr>
          </w:pPr>
        </w:p>
      </w:tc>
    </w:tr>
    <w:tr w:rsidR="00AE7CC4" w14:paraId="2943CE3B" w14:textId="77777777" w:rsidTr="002C0266">
      <w:tc>
        <w:tcPr>
          <w:tcW w:w="4820" w:type="dxa"/>
        </w:tcPr>
        <w:p w14:paraId="6C06E702" w14:textId="77777777" w:rsidR="00AE7CC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1, June 2025</w:t>
          </w:r>
        </w:p>
      </w:tc>
      <w:tc>
        <w:tcPr>
          <w:tcW w:w="4196" w:type="dxa"/>
          <w:gridSpan w:val="2"/>
        </w:tcPr>
        <w:p w14:paraId="5FD92A97" w14:textId="77777777" w:rsidR="00AE7CC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294B6C13" w14:textId="77777777" w:rsidR="00AE7CC4" w:rsidRDefault="00AE7CC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4D7DE90C" w14:textId="77777777" w:rsidR="00AE7C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2C0266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599A5" w14:textId="77777777" w:rsidR="00AE7CC4" w:rsidRDefault="00AE7CC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5D976E" w14:textId="77777777" w:rsidR="00435DAE" w:rsidRDefault="00435DAE">
      <w:pPr>
        <w:spacing w:after="0" w:line="240" w:lineRule="auto"/>
      </w:pPr>
      <w:r>
        <w:separator/>
      </w:r>
    </w:p>
  </w:footnote>
  <w:footnote w:type="continuationSeparator" w:id="0">
    <w:p w14:paraId="1AEA2DE1" w14:textId="77777777" w:rsidR="00435DAE" w:rsidRDefault="00435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E6585" w14:textId="77777777" w:rsidR="00AE7CC4" w:rsidRDefault="00AE7CC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9219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405"/>
      <w:gridCol w:w="7814"/>
    </w:tblGrid>
    <w:tr w:rsidR="00AE7CC4" w14:paraId="390E31BC" w14:textId="77777777">
      <w:tc>
        <w:tcPr>
          <w:tcW w:w="1405" w:type="dxa"/>
        </w:tcPr>
        <w:p w14:paraId="3CC98811" w14:textId="77777777" w:rsidR="00AE7CC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1CEAE635" wp14:editId="7A8E4442">
                <wp:simplePos x="0" y="0"/>
                <wp:positionH relativeFrom="column">
                  <wp:posOffset>-6819</wp:posOffset>
                </wp:positionH>
                <wp:positionV relativeFrom="paragraph">
                  <wp:posOffset>-133297</wp:posOffset>
                </wp:positionV>
                <wp:extent cx="1137557" cy="477540"/>
                <wp:effectExtent l="0" t="0" r="0" b="0"/>
                <wp:wrapNone/>
                <wp:docPr id="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814" w:type="dxa"/>
        </w:tcPr>
        <w:p w14:paraId="1A75CB78" w14:textId="77777777" w:rsidR="00AE7CC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4: Answering longer exam questions</w:t>
          </w:r>
        </w:p>
        <w:p w14:paraId="340B8586" w14:textId="77777777" w:rsidR="00AE7CC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2</w:t>
          </w:r>
        </w:p>
      </w:tc>
    </w:tr>
  </w:tbl>
  <w:p w14:paraId="7096BAC8" w14:textId="77777777" w:rsidR="00AE7CC4" w:rsidRDefault="00AE7CC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9BBF7" w14:textId="77777777" w:rsidR="00AE7CC4" w:rsidRDefault="00AE7CC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01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27"/>
      <w:gridCol w:w="6889"/>
    </w:tblGrid>
    <w:tr w:rsidR="00AE7CC4" w14:paraId="1091FBFD" w14:textId="77777777">
      <w:tc>
        <w:tcPr>
          <w:tcW w:w="2127" w:type="dxa"/>
        </w:tcPr>
        <w:p w14:paraId="580CC141" w14:textId="77777777" w:rsidR="00AE7CC4" w:rsidRDefault="00AE7CC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1" w:name="_mm6w9x5dwhu5" w:colFirst="0" w:colLast="0"/>
          <w:bookmarkEnd w:id="1"/>
        </w:p>
      </w:tc>
      <w:tc>
        <w:tcPr>
          <w:tcW w:w="6889" w:type="dxa"/>
        </w:tcPr>
        <w:p w14:paraId="7C5EC23C" w14:textId="77777777" w:rsidR="00AE7CC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5: Preparing for summative assessment</w:t>
          </w:r>
        </w:p>
        <w:p w14:paraId="5A4E8004" w14:textId="6002F49D" w:rsidR="00AE7CC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Activity 3 Worksheet </w:t>
          </w:r>
          <w:r w:rsidR="002C0266">
            <w:rPr>
              <w:sz w:val="20"/>
              <w:szCs w:val="20"/>
            </w:rPr>
            <w:t>a</w:t>
          </w:r>
          <w:r>
            <w:rPr>
              <w:sz w:val="20"/>
              <w:szCs w:val="20"/>
            </w:rPr>
            <w:t>nswer</w:t>
          </w:r>
        </w:p>
      </w:tc>
    </w:tr>
  </w:tbl>
  <w:p w14:paraId="4B7CC6EA" w14:textId="77777777" w:rsidR="00AE7C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EDDA358" wp14:editId="57D03B1D">
          <wp:simplePos x="0" y="0"/>
          <wp:positionH relativeFrom="column">
            <wp:posOffset>5</wp:posOffset>
          </wp:positionH>
          <wp:positionV relativeFrom="paragraph">
            <wp:posOffset>-601339</wp:posOffset>
          </wp:positionV>
          <wp:extent cx="1137557" cy="47754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1D65D" w14:textId="77777777" w:rsidR="00AE7CC4" w:rsidRDefault="00AE7CC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515090"/>
    <w:multiLevelType w:val="multilevel"/>
    <w:tmpl w:val="C52CD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AA82B0B"/>
    <w:multiLevelType w:val="hybridMultilevel"/>
    <w:tmpl w:val="09CA00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8025861">
    <w:abstractNumId w:val="0"/>
  </w:num>
  <w:num w:numId="2" w16cid:durableId="15646375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proofState w:spelling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CC4"/>
    <w:rsid w:val="000D1F89"/>
    <w:rsid w:val="001F3428"/>
    <w:rsid w:val="002C0266"/>
    <w:rsid w:val="002E629C"/>
    <w:rsid w:val="00375160"/>
    <w:rsid w:val="00431573"/>
    <w:rsid w:val="00435DAE"/>
    <w:rsid w:val="00686890"/>
    <w:rsid w:val="007B2DEB"/>
    <w:rsid w:val="007E3BC1"/>
    <w:rsid w:val="008A4993"/>
    <w:rsid w:val="00A20585"/>
    <w:rsid w:val="00AE7CC4"/>
    <w:rsid w:val="00BD7C9D"/>
    <w:rsid w:val="00DA2680"/>
    <w:rsid w:val="00DD71E4"/>
    <w:rsid w:val="00E53643"/>
    <w:rsid w:val="00F56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14F5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534C29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534C29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E2EEBE"/>
        <w:left w:val="single" w:sz="4" w:space="10" w:color="E2EEBE"/>
        <w:bottom w:val="single" w:sz="4" w:space="8" w:color="E2EEBE"/>
        <w:right w:val="single" w:sz="4" w:space="10" w:color="E2EEBE"/>
      </w:pBdr>
      <w:shd w:val="clear" w:color="auto" w:fill="FFF5C4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534C29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F34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B9D3DD8-2384-4322-A57B-902CB19181A7}"/>
</file>

<file path=customXml/itemProps2.xml><?xml version="1.0" encoding="utf-8"?>
<ds:datastoreItem xmlns:ds="http://schemas.openxmlformats.org/officeDocument/2006/customXml" ds:itemID="{27B0FB17-45AF-45D4-8766-DDD35FA07E1A}"/>
</file>

<file path=customXml/itemProps3.xml><?xml version="1.0" encoding="utf-8"?>
<ds:datastoreItem xmlns:ds="http://schemas.openxmlformats.org/officeDocument/2006/customXml" ds:itemID="{575F6EEE-6ECA-461A-B23E-A3071308490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2025-06-23T15:59:00Z</dcterms:created>
  <dcterms:modified xsi:type="dcterms:W3CDTF">2025-06-23T15:59:00Z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