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9E1970" w14:textId="4AE41336" w:rsidR="00E16739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</w:pPr>
      <w:r>
        <w:rPr>
          <w:b/>
          <w:color w:val="432673"/>
          <w:sz w:val="40"/>
          <w:szCs w:val="40"/>
        </w:rPr>
        <w:t xml:space="preserve">Activity 2: </w:t>
      </w:r>
      <w:r w:rsidR="00BA334B">
        <w:rPr>
          <w:b/>
          <w:color w:val="432673"/>
          <w:sz w:val="40"/>
          <w:szCs w:val="40"/>
        </w:rPr>
        <w:t>Worksheet answers</w:t>
      </w:r>
    </w:p>
    <w:p w14:paraId="5542A505" w14:textId="77777777" w:rsidR="00E16739" w:rsidRDefault="00000000">
      <w:pPr>
        <w:pStyle w:val="Heading1"/>
        <w:rPr>
          <w:color w:val="000000"/>
        </w:rPr>
      </w:pPr>
      <w:r>
        <w:t>Practice question 1</w:t>
      </w:r>
    </w:p>
    <w:p w14:paraId="78C187A8" w14:textId="77777777" w:rsidR="00E16739" w:rsidRDefault="00000000">
      <w:pPr>
        <w:spacing w:before="240" w:after="240"/>
        <w:rPr>
          <w:b/>
        </w:rPr>
      </w:pPr>
      <w:r>
        <w:rPr>
          <w:b/>
        </w:rPr>
        <w:t>Step 1: Plot the curve under the arch on graph paper.</w:t>
      </w:r>
    </w:p>
    <w:p w14:paraId="337E25E1" w14:textId="77777777" w:rsidR="00E16739" w:rsidRDefault="00000000">
      <w:pPr>
        <w:spacing w:before="240" w:after="240"/>
        <w:rPr>
          <w:sz w:val="16"/>
          <w:szCs w:val="16"/>
        </w:rPr>
      </w:pPr>
      <w:r>
        <w:rPr>
          <w:noProof/>
          <w:sz w:val="16"/>
          <w:szCs w:val="16"/>
        </w:rPr>
        <w:drawing>
          <wp:inline distT="0" distB="0" distL="0" distR="0" wp14:anchorId="29990154" wp14:editId="7BAD7EB6">
            <wp:extent cx="4897925" cy="3924300"/>
            <wp:effectExtent l="0" t="0" r="0" b="0"/>
            <wp:docPr id="2" name="image2.png" descr="A graph plotting the curve of the opening area underneath an arch.&#10;The x-axis goes from 0 to 10, split into 2 metre intervals. It is labelled: horizontal position (m).&#10;The y-axis goes from 0 to 7. It is labelled: height (m).&#10;The graph consists of a line graph in purple representing the arch, starting at point 0, 2. It follows an inverted u-shape across points 1.5, 4.78, then 3, 6.44 then 4.5, 7 then 6, 6.44 then 7.5, 4.78 and finally 9, 2.&#10;The area underneath the curved is shaded in light purple to represent the opening area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 descr="A graph plotting the curve of the opening area underneath an arch.&#10;The x-axis goes from 0 to 10, split into 2 metre intervals. It is labelled: horizontal position (m).&#10;The y-axis goes from 0 to 7. It is labelled: height (m).&#10;The graph consists of a line graph in purple representing the arch, starting at point 0, 2. It follows an inverted u-shape across points 1.5, 4.78, then 3, 6.44 then 4.5, 7 then 6, 6.44 then 7.5, 4.78 and finally 9, 2.&#10;The area underneath the curved is shaded in light purple to represent the opening area. "/>
                    <pic:cNvPicPr preferRelativeResize="0"/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925" cy="392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7FE74F" w14:textId="77777777" w:rsidR="00E16739" w:rsidRDefault="00000000">
      <w:pPr>
        <w:rPr>
          <w:b/>
          <w:color w:val="000000"/>
        </w:rPr>
      </w:pPr>
      <w:r>
        <w:rPr>
          <w:b/>
          <w:color w:val="000000"/>
        </w:rPr>
        <w:t>Step 2: Divide the base width of the cross-section into equal intervals.</w:t>
      </w:r>
    </w:p>
    <w:p w14:paraId="0AD96884" w14:textId="77777777" w:rsidR="00E16739" w:rsidRDefault="00000000">
      <w:pPr>
        <w:spacing w:before="240" w:after="240"/>
      </w:pPr>
      <w:r>
        <w:t xml:space="preserve">The base width is 9 m. </w:t>
      </w:r>
    </w:p>
    <w:p w14:paraId="518B46E0" w14:textId="77777777" w:rsidR="00E16739" w:rsidRDefault="00000000">
      <w:pPr>
        <w:spacing w:before="240" w:after="240"/>
      </w:pPr>
      <w:r>
        <w:t xml:space="preserve">6 intervals will give 7 ordinates.  </w:t>
      </w:r>
    </w:p>
    <w:p w14:paraId="672ADEAF" w14:textId="77777777" w:rsidR="00E16739" w:rsidRDefault="00000000">
      <w:pPr>
        <w:spacing w:before="240" w:after="240"/>
      </w:pPr>
      <w:r>
        <w:t>interval width = 9 ÷ 6 = 1.5 m</w:t>
      </w:r>
    </w:p>
    <w:p w14:paraId="72ADBB35" w14:textId="77777777" w:rsidR="00E16739" w:rsidRDefault="00000000">
      <w:pPr>
        <w:rPr>
          <w:b/>
          <w:color w:val="000000"/>
        </w:rPr>
      </w:pPr>
      <w:r>
        <w:br w:type="page"/>
      </w:r>
    </w:p>
    <w:p w14:paraId="0DF3E614" w14:textId="77777777" w:rsidR="00E16739" w:rsidRDefault="00000000">
      <w:pPr>
        <w:spacing w:before="240" w:after="240"/>
        <w:rPr>
          <w:b/>
          <w:color w:val="000000"/>
        </w:rPr>
      </w:pPr>
      <w:r>
        <w:rPr>
          <w:b/>
          <w:color w:val="000000"/>
        </w:rPr>
        <w:lastRenderedPageBreak/>
        <w:t xml:space="preserve">Step 3: Label the points where you will measure the ordinates. </w:t>
      </w:r>
    </w:p>
    <w:p w14:paraId="60CE50A0" w14:textId="77777777" w:rsidR="00E16739" w:rsidRDefault="00000000">
      <w:pPr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157E28C3" wp14:editId="18DED0D7">
            <wp:extent cx="3992451" cy="3173316"/>
            <wp:effectExtent l="0" t="0" r="0" b="1905"/>
            <wp:docPr id="4" name="image3.png" descr="A graph plotting the opening area underneath an arch.&#10;The x-axis goes from 0 to 10, split into 2 metre intervals. It is labelled: horizontal position (m).&#10;The y-axis goes from 0 to 7. It is labelled: height (m).&#10;The graph consists of a line graph in purple representing the arch, starting at point 0, 2. It follows an inverted u-shape across points 1.5, 4.78, then 3, 6.44 then 4.5, 7 then 6, 6.44 then 7.5, 4.78 and finally 9, 2.&#10;The area underneath the curved is shaded in light purple to represent the opening area. Lines have been added joining the points to the x axi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 descr="A graph plotting the opening area underneath an arch.&#10;The x-axis goes from 0 to 10, split into 2 metre intervals. It is labelled: horizontal position (m).&#10;The y-axis goes from 0 to 7. It is labelled: height (m).&#10;The graph consists of a line graph in purple representing the arch, starting at point 0, 2. It follows an inverted u-shape across points 1.5, 4.78, then 3, 6.44 then 4.5, 7 then 6, 6.44 then 7.5, 4.78 and finally 9, 2.&#10;The area underneath the curved is shaded in light purple to represent the opening area. Lines have been added joining the points to the x axis.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7620" cy="31774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5F7EF47" w14:textId="77777777" w:rsidR="00E16739" w:rsidRDefault="00000000">
      <w:pPr>
        <w:spacing w:after="240"/>
        <w:rPr>
          <w:b/>
          <w:color w:val="000000"/>
        </w:rPr>
      </w:pPr>
      <w:r>
        <w:rPr>
          <w:b/>
          <w:color w:val="000000"/>
        </w:rPr>
        <w:t>Step 4: Find the height of each ordinate.</w:t>
      </w:r>
    </w:p>
    <w:p w14:paraId="73A358DF" w14:textId="77777777" w:rsidR="00E16739" w:rsidRDefault="00000000">
      <w:pPr>
        <w:rPr>
          <w:color w:val="000000"/>
        </w:rPr>
      </w:pPr>
      <w:r>
        <w:rPr>
          <w:color w:val="000000"/>
        </w:rPr>
        <w:t>The height of each ordinate is:</w:t>
      </w:r>
    </w:p>
    <w:p w14:paraId="5C955A4C" w14:textId="77777777" w:rsidR="00E16739" w:rsidRDefault="00000000">
      <w:pPr>
        <w:rPr>
          <w:rFonts w:ascii="Cambria Math" w:eastAsia="Cambria Math" w:hAnsi="Cambria Math" w:cs="Cambria Math"/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 xml:space="preserve">=2  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=4.78 m</m:t>
        </m:r>
      </m:oMath>
      <w:r>
        <w:rPr>
          <w:color w:val="000000"/>
        </w:rPr>
        <w:br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=6.44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4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=7 m</m:t>
        </m:r>
      </m:oMath>
      <w:r>
        <w:rPr>
          <w:color w:val="000000"/>
        </w:rPr>
        <w:br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5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=6.44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6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=4.78 m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7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=2 m</m:t>
        </m:r>
      </m:oMath>
    </w:p>
    <w:p w14:paraId="68B5F60A" w14:textId="77777777" w:rsidR="00E16739" w:rsidRDefault="00000000">
      <w:pPr>
        <w:spacing w:before="240" w:after="240"/>
        <w:rPr>
          <w:color w:val="000000"/>
        </w:rPr>
      </w:pPr>
      <w:r>
        <w:rPr>
          <w:b/>
          <w:color w:val="000000"/>
        </w:rPr>
        <w:t>Step 5: Use Simpson’s rule to calculate the area under the curve</w:t>
      </w:r>
      <w:r>
        <w:rPr>
          <w:color w:val="FF0000"/>
        </w:rPr>
        <w:t>.</w:t>
      </w:r>
    </w:p>
    <w:p w14:paraId="27ACD512" w14:textId="77777777" w:rsidR="00E16739" w:rsidRDefault="00000000">
      <w:pPr>
        <w:spacing w:before="240" w:after="240"/>
        <w:ind w:left="284"/>
        <w:rPr>
          <w:sz w:val="20"/>
          <w:szCs w:val="20"/>
        </w:rPr>
      </w:pPr>
      <m:oMath>
        <m:r>
          <w:rPr>
            <w:rFonts w:ascii="Cambria Math" w:eastAsia="Cambria Math" w:hAnsi="Cambria Math" w:cs="Cambria Math"/>
            <w:sz w:val="24"/>
            <w:szCs w:val="24"/>
          </w:rPr>
          <m:t>Area≈ </m:t>
        </m:r>
        <m:f>
          <m:f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fPr>
          <m:num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den>
        </m:f>
        <m:r>
          <w:rPr>
            <w:rFonts w:ascii="Cambria Math" w:eastAsia="Cambria Math" w:hAnsi="Cambria Math" w:cs="Cambria Math"/>
            <w:sz w:val="24"/>
            <w:szCs w:val="24"/>
          </w:rPr>
          <m:t> interval width × 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first ordinate+4</m:t>
            </m:r>
            <m:d>
              <m:dPr>
                <m:ctrlPr>
                  <w:rPr>
                    <w:rFonts w:ascii="Cambria Math" w:eastAsia="Cambria Math" w:hAnsi="Cambria Math" w:cs="Cambria Math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>sum of middle even ordinates</m:t>
                </m:r>
              </m:e>
            </m:d>
            <m:r>
              <w:rPr>
                <w:rFonts w:ascii="Cambria Math" w:eastAsia="Cambria Math" w:hAnsi="Cambria Math" w:cs="Cambria Math"/>
              </w:rPr>
              <m:t xml:space="preserve"> </m:t>
            </m:r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  <m:d>
              <m:dPr>
                <m:ctrlPr>
                  <w:rPr>
                    <w:rFonts w:ascii="Cambria Math" w:eastAsia="Cambria Math" w:hAnsi="Cambria Math" w:cs="Cambria Math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>sum of middle odd ordinates</m:t>
                </m:r>
              </m:e>
            </m:d>
            <m:r>
              <w:rPr>
                <w:rFonts w:ascii="Cambria Math" w:eastAsia="Cambria Math" w:hAnsi="Cambria Math" w:cs="Cambria Math"/>
                <w:sz w:val="24"/>
                <w:szCs w:val="24"/>
              </w:rPr>
              <m:t>+ last ordinate</m:t>
            </m:r>
            <m:r>
              <w:rPr>
                <w:rFonts w:ascii="Cambria Math" w:eastAsia="Cambria Math" w:hAnsi="Cambria Math" w:cs="Cambria Math"/>
              </w:rPr>
              <m:t xml:space="preserve"> </m:t>
            </m:r>
          </m:e>
        </m:d>
      </m:oMath>
      <w:r>
        <w:rPr>
          <w:sz w:val="20"/>
          <w:szCs w:val="20"/>
        </w:rPr>
        <w:t xml:space="preserve"> </w:t>
      </w:r>
    </w:p>
    <w:p w14:paraId="2C76DB8C" w14:textId="77777777" w:rsidR="00E16739" w:rsidRDefault="00000000">
      <w:pPr>
        <w:spacing w:after="80"/>
        <w:ind w:left="284"/>
      </w:pPr>
      <w:r>
        <w:t>interval width = 1.5</w:t>
      </w:r>
    </w:p>
    <w:p w14:paraId="66D152B0" w14:textId="77777777" w:rsidR="00E16739" w:rsidRDefault="00000000">
      <w:pPr>
        <w:spacing w:after="80"/>
        <w:ind w:left="284"/>
      </w:pPr>
      <w:r>
        <w:t>first ordinate = 2</w:t>
      </w:r>
    </w:p>
    <w:p w14:paraId="075E190F" w14:textId="77777777" w:rsidR="00E16739" w:rsidRDefault="00000000">
      <w:pPr>
        <w:spacing w:after="80"/>
        <w:ind w:left="284"/>
      </w:pPr>
      <w:r>
        <w:t xml:space="preserve">sum of middle even ordinates = 4.78 + 7 + 4.78 = 16.56 </w:t>
      </w:r>
    </w:p>
    <w:p w14:paraId="3FF4163D" w14:textId="77777777" w:rsidR="00E16739" w:rsidRDefault="00000000">
      <w:pPr>
        <w:spacing w:after="80"/>
        <w:ind w:left="284"/>
      </w:pPr>
      <w:r>
        <w:t xml:space="preserve">sum of middle odd ordinates = 6.44 + 6.44 = 12.88 </w:t>
      </w:r>
    </w:p>
    <w:p w14:paraId="1205E812" w14:textId="77777777" w:rsidR="00E16739" w:rsidRDefault="00000000">
      <w:pPr>
        <w:spacing w:after="80"/>
        <w:ind w:left="284"/>
      </w:pPr>
      <w:r>
        <w:t>last ordinate = 2</w:t>
      </w:r>
    </w:p>
    <w:p w14:paraId="07A4C014" w14:textId="77777777" w:rsidR="00E16739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sz w:val="24"/>
              <w:szCs w:val="24"/>
            </w:rPr>
            <m:t>Area</m:t>
          </m:r>
          <m:r>
            <w:rPr>
              <w:rFonts w:ascii="Cambria Math" w:eastAsia="Cambria Math" w:hAnsi="Cambria Math" w:cs="Cambria Math"/>
              <w:color w:val="000000"/>
            </w:rPr>
            <m:t xml:space="preserve"> ≈ </m:t>
          </m:r>
          <m:f>
            <m:f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color w:val="000000"/>
                </w:rPr>
                <m:t>1.5</m:t>
              </m:r>
            </m:num>
            <m:den>
              <m:r>
                <w:rPr>
                  <w:rFonts w:ascii="Cambria Math" w:eastAsia="Cambria Math" w:hAnsi="Cambria Math" w:cs="Cambria Math"/>
                  <w:color w:val="000000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2+4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color w:val="000000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color w:val="000000"/>
                    </w:rPr>
                    <m:t>16.56</m:t>
                  </m:r>
                </m:e>
              </m:d>
              <m:r>
                <w:rPr>
                  <w:rFonts w:ascii="Cambria Math" w:eastAsia="Cambria Math" w:hAnsi="Cambria Math" w:cs="Cambria Math"/>
                  <w:color w:val="000000"/>
                </w:rPr>
                <m:t>+2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color w:val="000000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color w:val="000000"/>
                    </w:rPr>
                    <m:t>12.88</m:t>
                  </m:r>
                </m:e>
              </m:d>
              <m:r>
                <w:rPr>
                  <w:rFonts w:ascii="Cambria Math" w:eastAsia="Cambria Math" w:hAnsi="Cambria Math" w:cs="Cambria Math"/>
                  <w:color w:val="000000"/>
                </w:rPr>
                <m:t>+2</m:t>
              </m:r>
            </m:e>
          </m:d>
        </m:oMath>
      </m:oMathPara>
    </w:p>
    <w:p w14:paraId="566961F5" w14:textId="77777777" w:rsidR="00E16739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sz w:val="24"/>
              <w:szCs w:val="24"/>
            </w:rPr>
            <m:t>Area</m:t>
          </m:r>
          <m:r>
            <w:rPr>
              <w:rFonts w:ascii="Cambria Math" w:eastAsia="Cambria Math" w:hAnsi="Cambria Math" w:cs="Cambria Math"/>
              <w:color w:val="000000"/>
            </w:rPr>
            <m:t xml:space="preserve"> ≈0.5 </m:t>
          </m:r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2+ 66.24+25.76+2</m:t>
              </m:r>
            </m:e>
          </m:d>
          <m:r>
            <w:rPr>
              <w:rFonts w:ascii="Cambria Math" w:eastAsia="Cambria Math" w:hAnsi="Cambria Math" w:cs="Cambria Math"/>
              <w:sz w:val="24"/>
              <w:szCs w:val="24"/>
            </w:rPr>
            <m:t>Area</m:t>
          </m:r>
          <m:r>
            <w:rPr>
              <w:rFonts w:ascii="Cambria Math" w:eastAsia="Cambria Math" w:hAnsi="Cambria Math" w:cs="Cambria Math"/>
              <w:color w:val="000000"/>
            </w:rPr>
            <m:t xml:space="preserve"> ≈ 0.5×96</m:t>
          </m:r>
        </m:oMath>
      </m:oMathPara>
    </w:p>
    <w:p w14:paraId="23DFD1AB" w14:textId="77777777" w:rsidR="00E16739" w:rsidRDefault="00000000">
      <w:pPr>
        <w:spacing w:after="0" w:line="480" w:lineRule="auto"/>
        <w:jc w:val="center"/>
        <w:rPr>
          <w:b/>
        </w:rPr>
      </w:pPr>
      <m:oMath>
        <m:r>
          <w:rPr>
            <w:rFonts w:ascii="Cambria Math" w:eastAsia="Cambria Math" w:hAnsi="Cambria Math" w:cs="Cambria Math"/>
            <w:sz w:val="24"/>
            <w:szCs w:val="24"/>
          </w:rPr>
          <m:t>Area</m:t>
        </m:r>
        <m:r>
          <w:rPr>
            <w:rFonts w:ascii="Cambria Math" w:eastAsia="Cambria Math" w:hAnsi="Cambria Math" w:cs="Cambria Math"/>
            <w:color w:val="000000"/>
          </w:rPr>
          <m:t xml:space="preserve"> ≈ 48</m:t>
        </m:r>
      </m:oMath>
      <w:r>
        <w:rPr>
          <w:rFonts w:ascii="Lato" w:eastAsia="Lato" w:hAnsi="Lato" w:cs="Lato"/>
          <w:b/>
          <w:color w:val="000000"/>
        </w:rPr>
        <w:t xml:space="preserve"> </w:t>
      </w:r>
      <w:r>
        <w:rPr>
          <w:rFonts w:ascii="Lato" w:eastAsia="Lato" w:hAnsi="Lato" w:cs="Lato"/>
          <w:color w:val="000000"/>
        </w:rPr>
        <w:t>m</w:t>
      </w:r>
      <w:r>
        <w:rPr>
          <w:rFonts w:ascii="Lato" w:eastAsia="Lato" w:hAnsi="Lato" w:cs="Lato"/>
          <w:color w:val="000000"/>
          <w:vertAlign w:val="superscript"/>
        </w:rPr>
        <w:t>2</w:t>
      </w:r>
      <w:r>
        <w:br w:type="page"/>
      </w:r>
    </w:p>
    <w:p w14:paraId="5C7B428B" w14:textId="77777777" w:rsidR="00E16739" w:rsidRDefault="00000000">
      <w:pPr>
        <w:pStyle w:val="Heading1"/>
      </w:pPr>
      <w:r>
        <w:lastRenderedPageBreak/>
        <w:t>Practice question 2</w:t>
      </w:r>
    </w:p>
    <w:p w14:paraId="7FB4BBE3" w14:textId="77777777" w:rsidR="00E16739" w:rsidRDefault="00000000">
      <w:pPr>
        <w:spacing w:before="240" w:after="240"/>
      </w:pPr>
      <w:r>
        <w:rPr>
          <w:b/>
        </w:rPr>
        <w:t>Step 1: Plot the curve under the arch on graph paper.</w:t>
      </w:r>
    </w:p>
    <w:p w14:paraId="5398FB29" w14:textId="77777777" w:rsidR="00E16739" w:rsidRDefault="00000000">
      <w:pPr>
        <w:jc w:val="center"/>
      </w:pPr>
      <w:r>
        <w:rPr>
          <w:noProof/>
        </w:rPr>
        <w:drawing>
          <wp:inline distT="0" distB="0" distL="0" distR="0" wp14:anchorId="107ABBE0" wp14:editId="449EBDA9">
            <wp:extent cx="5318194" cy="2583224"/>
            <wp:effectExtent l="0" t="0" r="0" b="0"/>
            <wp:docPr id="3" name="image4.png" descr="A graph plotting the curve of the cladding area of a Hangar roof.&#10;The x-axis goes from 0 to 35, split into 5 metre intervals. It is labelled: horizontal position (m).&#10;The y-axis goes from 0 to 10. It is labelled: height (m).&#10;The graph consists of a line graph in purple representing the arch, starting at point 0, 3. It follows a wide inverted u-shape with the highest point at 18, 9, returning to 36, 3.&#10;The area underneath the curved is shaded in light purple to represent the cladding area.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png" descr="A graph plotting the curve of the cladding area of a Hangar roof.&#10;The x-axis goes from 0 to 35, split into 5 metre intervals. It is labelled: horizontal position (m).&#10;The y-axis goes from 0 to 10. It is labelled: height (m).&#10;The graph consists of a line graph in purple representing the arch, starting at point 0, 3. It follows a wide inverted u-shape with the highest point at 18, 9, returning to 36, 3.&#10;The area underneath the curved is shaded in light purple to represent the cladding area. 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8194" cy="25832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E82BF0" w14:textId="77777777" w:rsidR="00E16739" w:rsidRDefault="00000000">
      <w:pPr>
        <w:spacing w:before="240" w:after="240"/>
        <w:rPr>
          <w:b/>
          <w:color w:val="000000"/>
        </w:rPr>
      </w:pPr>
      <w:r>
        <w:rPr>
          <w:b/>
          <w:color w:val="000000"/>
        </w:rPr>
        <w:t>Step 2: Divide the base width of the cross-section into equal intervals.</w:t>
      </w:r>
    </w:p>
    <w:p w14:paraId="1BEA5A13" w14:textId="77777777" w:rsidR="00E16739" w:rsidRDefault="00000000">
      <w:pPr>
        <w:spacing w:before="240" w:after="240"/>
      </w:pPr>
      <w:r>
        <w:t xml:space="preserve">The base width is 36 m. </w:t>
      </w:r>
    </w:p>
    <w:p w14:paraId="088E541C" w14:textId="77777777" w:rsidR="00E16739" w:rsidRDefault="00000000">
      <w:pPr>
        <w:spacing w:before="240" w:after="240"/>
      </w:pPr>
      <w:r>
        <w:t xml:space="preserve">12 intervals gives 13 ordinates.  </w:t>
      </w:r>
    </w:p>
    <w:p w14:paraId="573D7B68" w14:textId="77777777" w:rsidR="00E16739" w:rsidRDefault="00000000">
      <w:pPr>
        <w:spacing w:before="240" w:after="240"/>
      </w:pPr>
      <w:r>
        <w:t>interval width = 36 ÷ 12 = 3 m</w:t>
      </w:r>
    </w:p>
    <w:p w14:paraId="6CB41853" w14:textId="77777777" w:rsidR="00E16739" w:rsidRDefault="00000000">
      <w:pPr>
        <w:spacing w:after="240"/>
        <w:rPr>
          <w:b/>
          <w:color w:val="000000"/>
        </w:rPr>
      </w:pPr>
      <w:r>
        <w:rPr>
          <w:b/>
          <w:color w:val="000000"/>
        </w:rPr>
        <w:t>Step 3: Label the points where you will measure the ordinates.</w:t>
      </w:r>
    </w:p>
    <w:p w14:paraId="5416164C" w14:textId="77777777" w:rsidR="00E16739" w:rsidRDefault="00000000">
      <w:pPr>
        <w:jc w:val="center"/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 wp14:anchorId="68D69701" wp14:editId="7DC33394">
            <wp:extent cx="5806894" cy="2909293"/>
            <wp:effectExtent l="0" t="0" r="0" b="0"/>
            <wp:docPr id="5" name="image5.png" descr="A graph plotting the curve of the cladding area of a Hangar roof.&#10;The x-axis goes from 0 to 35, split into 5 metre intervals. It is labelled: horizontal position (m).&#10;The y-axis goes from 0 to 10. It is labelled: height (m).&#10;The graph consists of a line graph in purple representing the arch, starting at point 0, 3. It follows a wide inverted u-shape with the highest point at 18, 9, returning to 36, 3.&#10;The area underneath the curved is shaded in light purple to represent the cladding area. Lines have been added joining the points to the x axi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.png" descr="A graph plotting the curve of the cladding area of a Hangar roof.&#10;The x-axis goes from 0 to 35, split into 5 metre intervals. It is labelled: horizontal position (m).&#10;The y-axis goes from 0 to 10. It is labelled: height (m).&#10;The graph consists of a line graph in purple representing the arch, starting at point 0, 3. It follows a wide inverted u-shape with the highest point at 18, 9, returning to 36, 3.&#10;The area underneath the curved is shaded in light purple to represent the cladding area. Lines have been added joining the points to the x axis."/>
                    <pic:cNvPicPr preferRelativeResize="0"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06894" cy="290929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623C0C" w14:textId="77777777" w:rsidR="00E16739" w:rsidRDefault="00000000">
      <w:pPr>
        <w:spacing w:after="240"/>
        <w:rPr>
          <w:color w:val="000000"/>
        </w:rPr>
      </w:pPr>
      <w:r>
        <w:rPr>
          <w:b/>
          <w:color w:val="000000"/>
        </w:rPr>
        <w:lastRenderedPageBreak/>
        <w:t>Step 4: Find the height of each ordinate.</w:t>
      </w:r>
    </w:p>
    <w:p w14:paraId="49A67B6A" w14:textId="77777777" w:rsidR="00E16739" w:rsidRDefault="00000000">
      <w:pPr>
        <w:rPr>
          <w:color w:val="000000"/>
        </w:rPr>
      </w:pPr>
      <w:r>
        <w:rPr>
          <w:color w:val="000000"/>
        </w:rPr>
        <w:t>The height of each ordinate is:</w:t>
      </w:r>
    </w:p>
    <w:p w14:paraId="12D97072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=3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=4.83 m</m:t>
        </m:r>
      </m:oMath>
    </w:p>
    <w:p w14:paraId="3ABB7E36" w14:textId="77777777" w:rsidR="00E16739" w:rsidRDefault="00E16739">
      <w:pPr>
        <w:ind w:left="720"/>
        <w:rPr>
          <w:color w:val="000000"/>
        </w:rPr>
      </w:pPr>
    </w:p>
    <w:p w14:paraId="45E5AB51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=6.33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4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=7.5 m</m:t>
        </m:r>
      </m:oMath>
    </w:p>
    <w:p w14:paraId="16EA2A21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5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=8.33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6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=8.83 m</m:t>
        </m:r>
      </m:oMath>
      <w:r>
        <w:rPr>
          <w:color w:val="000000"/>
        </w:rPr>
        <w:t xml:space="preserve"> </w:t>
      </w:r>
    </w:p>
    <w:p w14:paraId="305EF673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7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=9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8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=8.83 m</m:t>
        </m:r>
      </m:oMath>
    </w:p>
    <w:p w14:paraId="46217809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9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=8.33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10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=7.5 m</m:t>
        </m:r>
      </m:oMath>
    </w:p>
    <w:p w14:paraId="0D06DE72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11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=6.33 m</m:t>
        </m:r>
      </m:oMath>
      <w:r>
        <w:rPr>
          <w:color w:val="000000"/>
        </w:rPr>
        <w:tab/>
      </w:r>
      <w:r>
        <w:rPr>
          <w:color w:val="000000"/>
        </w:rPr>
        <w:tab/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12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=4.83 m</m:t>
        </m:r>
      </m:oMath>
    </w:p>
    <w:p w14:paraId="5B90617A" w14:textId="77777777" w:rsidR="00E16739" w:rsidRDefault="00000000">
      <w:pPr>
        <w:ind w:left="720"/>
        <w:rPr>
          <w:color w:val="000000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  <w:color w:val="000000"/>
              </w:rPr>
              <m:t>13</m:t>
            </m:r>
          </m:sub>
        </m:sSub>
        <m:r>
          <w:rPr>
            <w:rFonts w:ascii="Cambria Math" w:eastAsia="Cambria Math" w:hAnsi="Cambria Math" w:cs="Cambria Math"/>
            <w:color w:val="000000"/>
          </w:rPr>
          <m:t>=3 m</m:t>
        </m:r>
      </m:oMath>
      <w:r>
        <w:rPr>
          <w:color w:val="000000"/>
        </w:rPr>
        <w:tab/>
      </w:r>
      <w:r>
        <w:rPr>
          <w:color w:val="000000"/>
        </w:rPr>
        <w:tab/>
      </w:r>
    </w:p>
    <w:p w14:paraId="4CF869A6" w14:textId="77777777" w:rsidR="00E16739" w:rsidRDefault="00000000">
      <w:pPr>
        <w:spacing w:after="240"/>
      </w:pPr>
      <w:r>
        <w:br/>
      </w:r>
      <w:r>
        <w:rPr>
          <w:b/>
          <w:color w:val="000000"/>
        </w:rPr>
        <w:t>Step 5: Use Simpson’s rule to calculate the area under the curve.</w:t>
      </w:r>
    </w:p>
    <w:p w14:paraId="70F9E775" w14:textId="77777777" w:rsidR="00E16739" w:rsidRDefault="00000000">
      <w:pPr>
        <w:spacing w:before="240" w:after="240"/>
        <w:ind w:left="284"/>
        <w:rPr>
          <w:sz w:val="20"/>
          <w:szCs w:val="20"/>
        </w:rPr>
      </w:pPr>
      <m:oMath>
        <m:r>
          <w:rPr>
            <w:rFonts w:ascii="Cambria Math" w:eastAsia="Cambria Math" w:hAnsi="Cambria Math" w:cs="Cambria Math"/>
            <w:sz w:val="24"/>
            <w:szCs w:val="24"/>
          </w:rPr>
          <m:t>A≈ </m:t>
        </m:r>
        <m:f>
          <m:f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fPr>
          <m:num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den>
        </m:f>
        <m:r>
          <w:rPr>
            <w:rFonts w:ascii="Cambria Math" w:eastAsia="Cambria Math" w:hAnsi="Cambria Math" w:cs="Cambria Math"/>
            <w:sz w:val="24"/>
            <w:szCs w:val="24"/>
          </w:rPr>
          <m:t> interval width × 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d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first ordinate+4</m:t>
            </m:r>
            <m:d>
              <m:dPr>
                <m:ctrlPr>
                  <w:rPr>
                    <w:rFonts w:ascii="Cambria Math" w:eastAsia="Cambria Math" w:hAnsi="Cambria Math" w:cs="Cambria Math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>sum of middle even ordinates</m:t>
                </m:r>
              </m:e>
            </m:d>
            <m:r>
              <w:rPr>
                <w:rFonts w:ascii="Cambria Math" w:eastAsia="Cambria Math" w:hAnsi="Cambria Math" w:cs="Cambria Math"/>
              </w:rPr>
              <m:t xml:space="preserve"> </m:t>
            </m:r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  <m:d>
              <m:dPr>
                <m:ctrlPr>
                  <w:rPr>
                    <w:rFonts w:ascii="Cambria Math" w:eastAsia="Cambria Math" w:hAnsi="Cambria Math" w:cs="Cambria Math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mbria Math" w:hAnsi="Cambria Math" w:cs="Cambria Math"/>
                    <w:sz w:val="24"/>
                    <w:szCs w:val="24"/>
                  </w:rPr>
                  <m:t>sum of middle odd ordinates</m:t>
                </m:r>
              </m:e>
            </m:d>
            <m:r>
              <w:rPr>
                <w:rFonts w:ascii="Cambria Math" w:eastAsia="Cambria Math" w:hAnsi="Cambria Math" w:cs="Cambria Math"/>
                <w:sz w:val="24"/>
                <w:szCs w:val="24"/>
              </w:rPr>
              <m:t>+ last ordinate</m:t>
            </m:r>
          </m:e>
        </m:d>
      </m:oMath>
      <w:r>
        <w:rPr>
          <w:sz w:val="20"/>
          <w:szCs w:val="20"/>
        </w:rPr>
        <w:t xml:space="preserve"> </w:t>
      </w:r>
    </w:p>
    <w:p w14:paraId="3E3171C2" w14:textId="77777777" w:rsidR="00E16739" w:rsidRDefault="00000000">
      <w:pPr>
        <w:spacing w:after="80"/>
        <w:ind w:left="284"/>
      </w:pPr>
      <w:r>
        <w:t>interval width = 3</w:t>
      </w:r>
    </w:p>
    <w:p w14:paraId="09E5FBDE" w14:textId="77777777" w:rsidR="00E16739" w:rsidRDefault="00000000">
      <w:pPr>
        <w:spacing w:after="80"/>
        <w:ind w:left="284"/>
      </w:pPr>
      <w:r>
        <w:t>first ordinate = 3</w:t>
      </w:r>
    </w:p>
    <w:p w14:paraId="56FC25B3" w14:textId="77777777" w:rsidR="00E16739" w:rsidRDefault="00000000">
      <w:pPr>
        <w:spacing w:after="80"/>
        <w:ind w:left="284"/>
      </w:pPr>
      <w:r>
        <w:t>sum of middle even ordinates = 4.83 + 7.5 + 8.83 + 8.83 + 7.5 + 4.83 = 42.32</w:t>
      </w:r>
    </w:p>
    <w:p w14:paraId="223F2AC2" w14:textId="77777777" w:rsidR="00E16739" w:rsidRDefault="00000000">
      <w:pPr>
        <w:spacing w:after="80"/>
        <w:ind w:left="284"/>
      </w:pPr>
      <w:r>
        <w:t xml:space="preserve">sum of middle odd ordinates = 6.33 + 8.33 + 9 + 8.33 + 6.33 = 38.32 </w:t>
      </w:r>
    </w:p>
    <w:p w14:paraId="6C580913" w14:textId="77777777" w:rsidR="00E16739" w:rsidRDefault="00000000">
      <w:pPr>
        <w:spacing w:after="80"/>
        <w:ind w:left="284"/>
      </w:pPr>
      <w:r>
        <w:t>last ordinate = 3</w:t>
      </w:r>
    </w:p>
    <w:p w14:paraId="08610B60" w14:textId="77777777" w:rsidR="00E16739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</w:rPr>
            <m:t xml:space="preserve">A ≈ </m:t>
          </m:r>
          <m:f>
            <m:f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fPr>
            <m:num>
              <m:r>
                <w:rPr>
                  <w:rFonts w:ascii="Cambria Math" w:eastAsia="Cambria Math" w:hAnsi="Cambria Math" w:cs="Cambria Math"/>
                  <w:color w:val="000000"/>
                </w:rPr>
                <m:t>3</m:t>
              </m:r>
            </m:num>
            <m:den>
              <m:r>
                <w:rPr>
                  <w:rFonts w:ascii="Cambria Math" w:eastAsia="Cambria Math" w:hAnsi="Cambria Math" w:cs="Cambria Math"/>
                  <w:color w:val="000000"/>
                </w:rPr>
                <m:t>3</m:t>
              </m:r>
            </m:den>
          </m:f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3+4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color w:val="000000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color w:val="000000"/>
                    </w:rPr>
                    <m:t>42.32</m:t>
                  </m:r>
                </m:e>
              </m:d>
              <m:r>
                <w:rPr>
                  <w:rFonts w:ascii="Cambria Math" w:eastAsia="Cambria Math" w:hAnsi="Cambria Math" w:cs="Cambria Math"/>
                  <w:color w:val="000000"/>
                </w:rPr>
                <m:t>+2</m:t>
              </m:r>
              <m:d>
                <m:dPr>
                  <m:ctrlPr>
                    <w:rPr>
                      <w:rFonts w:ascii="Cambria Math" w:eastAsia="Cambria Math" w:hAnsi="Cambria Math" w:cs="Cambria Math"/>
                      <w:color w:val="000000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  <w:color w:val="000000"/>
                    </w:rPr>
                    <m:t>38.32</m:t>
                  </m:r>
                </m:e>
              </m:d>
              <m:r>
                <w:rPr>
                  <w:rFonts w:ascii="Cambria Math" w:eastAsia="Cambria Math" w:hAnsi="Cambria Math" w:cs="Cambria Math"/>
                  <w:color w:val="000000"/>
                </w:rPr>
                <m:t>+3</m:t>
              </m:r>
            </m:e>
          </m:d>
        </m:oMath>
      </m:oMathPara>
    </w:p>
    <w:p w14:paraId="0DFE23E4" w14:textId="77777777" w:rsidR="00E16739" w:rsidRDefault="00000000">
      <w:pPr>
        <w:jc w:val="center"/>
        <w:rPr>
          <w:rFonts w:ascii="Cambria Math" w:eastAsia="Cambria Math" w:hAnsi="Cambria Math" w:cs="Cambria Math"/>
          <w:color w:val="000000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</w:rPr>
            <m:t>A ≈ 3+4</m:t>
          </m:r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42.32</m:t>
              </m:r>
            </m:e>
          </m:d>
          <m:r>
            <w:rPr>
              <w:rFonts w:ascii="Cambria Math" w:eastAsia="Cambria Math" w:hAnsi="Cambria Math" w:cs="Cambria Math"/>
              <w:color w:val="000000"/>
            </w:rPr>
            <m:t>+2</m:t>
          </m:r>
          <m:d>
            <m:dPr>
              <m:ctrlPr>
                <w:rPr>
                  <w:rFonts w:ascii="Cambria Math" w:eastAsia="Cambria Math" w:hAnsi="Cambria Math" w:cs="Cambria Math"/>
                  <w:color w:val="000000"/>
                </w:rPr>
              </m:ctrlPr>
            </m:dPr>
            <m:e>
              <m:r>
                <w:rPr>
                  <w:rFonts w:ascii="Cambria Math" w:eastAsia="Cambria Math" w:hAnsi="Cambria Math" w:cs="Cambria Math"/>
                  <w:color w:val="000000"/>
                </w:rPr>
                <m:t>38.32</m:t>
              </m:r>
            </m:e>
          </m:d>
          <m:r>
            <w:rPr>
              <w:rFonts w:ascii="Cambria Math" w:eastAsia="Cambria Math" w:hAnsi="Cambria Math" w:cs="Cambria Math"/>
              <w:color w:val="000000"/>
            </w:rPr>
            <m:t>+3</m:t>
          </m:r>
        </m:oMath>
      </m:oMathPara>
    </w:p>
    <w:p w14:paraId="69B39647" w14:textId="77777777" w:rsidR="00E16739" w:rsidRDefault="00000000">
      <w:pPr>
        <w:ind w:left="284"/>
        <w:rPr>
          <w:rFonts w:ascii="Cambria Math" w:eastAsia="Cambria Math" w:hAnsi="Cambria Math" w:cs="Cambria Math"/>
          <w:color w:val="000000"/>
        </w:rPr>
      </w:pPr>
      <m:oMath>
        <m:r>
          <w:rPr>
            <w:rFonts w:ascii="Cambria Math" w:eastAsia="Cambria Math" w:hAnsi="Cambria Math" w:cs="Cambria Math"/>
            <w:color w:val="000000"/>
          </w:rPr>
          <m:t>A ≈3+169.28+76.64+3</m:t>
        </m:r>
      </m:oMath>
      <w:r>
        <w:rPr>
          <w:rFonts w:ascii="Cambria Math" w:eastAsia="Cambria Math" w:hAnsi="Cambria Math" w:cs="Cambria Math"/>
          <w:color w:val="000000"/>
        </w:rPr>
        <w:t xml:space="preserve"> = 251.92</w:t>
      </w:r>
    </w:p>
    <w:sectPr w:rsidR="00E1673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2127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793CDA" w14:textId="77777777" w:rsidR="005345F2" w:rsidRDefault="005345F2">
      <w:pPr>
        <w:spacing w:after="0" w:line="240" w:lineRule="auto"/>
      </w:pPr>
      <w:r>
        <w:separator/>
      </w:r>
    </w:p>
  </w:endnote>
  <w:endnote w:type="continuationSeparator" w:id="0">
    <w:p w14:paraId="0B3F2A0D" w14:textId="77777777" w:rsidR="005345F2" w:rsidRDefault="005345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FC272E8-2962-4C51-93AB-856DCBBB860C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F7644C2C-8DC4-4B4E-A834-50F88783EA3B}"/>
    <w:embedItalic r:id="rId3" w:fontKey="{3D6F9AD3-353D-41E5-B426-59F46576D74C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4" w:fontKey="{415059FE-C2B5-4D04-87B8-E547A0409456}"/>
    <w:embedBold r:id="rId5" w:fontKey="{E674D806-B75D-49A6-9CDE-A7DA87AD6E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04005B1-68D9-49E6-823B-6E4FBFFD36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67956E" w14:textId="77777777" w:rsidR="00E16739" w:rsidRDefault="00E167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86D3F9" w14:textId="77777777" w:rsidR="00E16739" w:rsidRDefault="00E167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E16739" w14:paraId="0A074A5D" w14:textId="77777777">
      <w:tc>
        <w:tcPr>
          <w:tcW w:w="5245" w:type="dxa"/>
          <w:tcBorders>
            <w:bottom w:val="single" w:sz="12" w:space="0" w:color="EBDDF4"/>
          </w:tcBorders>
        </w:tcPr>
        <w:p w14:paraId="407EB3C6" w14:textId="77777777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57C3953C" w14:textId="01AB7B3F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E4E67" w:rsidRPr="008E4E67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054104A1" w14:textId="77777777" w:rsidR="00E16739" w:rsidRDefault="00E1673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2A5B4232" w14:textId="77777777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54BC8F3A" w14:textId="62E3BDDB" w:rsidR="00E16739" w:rsidRDefault="005F3D6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450FFA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F37A" w14:textId="77777777" w:rsidR="00E16739" w:rsidRDefault="00E167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77B71A" w14:textId="77777777" w:rsidR="005345F2" w:rsidRDefault="005345F2">
      <w:pPr>
        <w:spacing w:after="0" w:line="240" w:lineRule="auto"/>
      </w:pPr>
      <w:r>
        <w:separator/>
      </w:r>
    </w:p>
  </w:footnote>
  <w:footnote w:type="continuationSeparator" w:id="0">
    <w:p w14:paraId="094AEF18" w14:textId="77777777" w:rsidR="005345F2" w:rsidRDefault="005345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267F4" w14:textId="77777777" w:rsidR="00E16739" w:rsidRDefault="00E167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04412" w14:textId="2B2DEE6F" w:rsidR="00E16739" w:rsidRDefault="00E1673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E16739" w14:paraId="2F506EFE" w14:textId="77777777">
      <w:tc>
        <w:tcPr>
          <w:tcW w:w="2067" w:type="dxa"/>
        </w:tcPr>
        <w:p w14:paraId="162049BF" w14:textId="77777777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0" w:name="_3y81xn9y58ts" w:colFirst="0" w:colLast="0"/>
          <w:bookmarkEnd w:id="0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562B9FD3" wp14:editId="629F3E69">
                <wp:simplePos x="0" y="0"/>
                <wp:positionH relativeFrom="column">
                  <wp:posOffset>-25443</wp:posOffset>
                </wp:positionH>
                <wp:positionV relativeFrom="paragraph">
                  <wp:posOffset>-110496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6FB9EABE" w14:textId="77777777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4212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2: Using the trapezoidal rule and Simpson’s rule in construction</w:t>
          </w:r>
        </w:p>
        <w:p w14:paraId="4A6F6A5E" w14:textId="77777777" w:rsidR="00E1673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4212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2 Worksheet answers</w:t>
          </w:r>
        </w:p>
      </w:tc>
    </w:tr>
  </w:tbl>
  <w:p w14:paraId="3BBECDC1" w14:textId="77777777" w:rsidR="00E16739" w:rsidRDefault="00E167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DA8F1" w14:textId="77777777" w:rsidR="00E16739" w:rsidRDefault="00E167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739"/>
    <w:rsid w:val="0005764A"/>
    <w:rsid w:val="00195960"/>
    <w:rsid w:val="001D390A"/>
    <w:rsid w:val="002A1634"/>
    <w:rsid w:val="002D59C4"/>
    <w:rsid w:val="00450FFA"/>
    <w:rsid w:val="004E7CCA"/>
    <w:rsid w:val="005345F2"/>
    <w:rsid w:val="005F3D6F"/>
    <w:rsid w:val="006B2853"/>
    <w:rsid w:val="00895273"/>
    <w:rsid w:val="008E4E67"/>
    <w:rsid w:val="00923F93"/>
    <w:rsid w:val="00973385"/>
    <w:rsid w:val="00A91259"/>
    <w:rsid w:val="00B31EEE"/>
    <w:rsid w:val="00BA334B"/>
    <w:rsid w:val="00BE7FB6"/>
    <w:rsid w:val="00C55730"/>
    <w:rsid w:val="00D86F5D"/>
    <w:rsid w:val="00E16739"/>
    <w:rsid w:val="00FA0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826A8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330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2025-09-02T21:27:00Z</dcterms:created>
  <dcterms:modified xsi:type="dcterms:W3CDTF">2025-09-02T21:27:00Z</dcterms:modified>
</cp:coreProperties>
</file>