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97AA94" w14:textId="5ADD2290" w:rsidR="007B62B1" w:rsidRDefault="00000000">
      <w:pPr>
        <w:keepNext/>
        <w:keepLines/>
        <w:pBdr>
          <w:top w:val="nil"/>
          <w:left w:val="nil"/>
          <w:bottom w:val="nil"/>
          <w:right w:val="nil"/>
          <w:between w:val="nil"/>
        </w:pBdr>
        <w:shd w:val="clear" w:color="auto" w:fill="EBDDF4"/>
        <w:spacing w:before="240" w:after="200"/>
        <w:rPr>
          <w:b/>
          <w:color w:val="432673"/>
          <w:sz w:val="40"/>
          <w:szCs w:val="40"/>
        </w:rPr>
      </w:pPr>
      <w:r>
        <w:rPr>
          <w:b/>
          <w:color w:val="432673"/>
          <w:sz w:val="40"/>
          <w:szCs w:val="40"/>
        </w:rPr>
        <w:t>Consolidation</w:t>
      </w:r>
      <w:r w:rsidR="00585C9F">
        <w:rPr>
          <w:b/>
          <w:color w:val="432673"/>
          <w:sz w:val="40"/>
          <w:szCs w:val="40"/>
        </w:rPr>
        <w:t>:</w:t>
      </w:r>
      <w:r>
        <w:rPr>
          <w:b/>
          <w:color w:val="432673"/>
          <w:sz w:val="40"/>
          <w:szCs w:val="40"/>
        </w:rPr>
        <w:t xml:space="preserve"> </w:t>
      </w:r>
      <w:r w:rsidR="00CD0AC7">
        <w:rPr>
          <w:b/>
          <w:color w:val="432673"/>
          <w:sz w:val="40"/>
          <w:szCs w:val="40"/>
        </w:rPr>
        <w:t>a</w:t>
      </w:r>
      <w:r>
        <w:rPr>
          <w:b/>
          <w:color w:val="432673"/>
          <w:sz w:val="40"/>
          <w:szCs w:val="40"/>
        </w:rPr>
        <w:t>nswers 2</w:t>
      </w:r>
    </w:p>
    <w:p w14:paraId="4277C70F" w14:textId="77777777" w:rsidR="007B62B1" w:rsidRDefault="00000000">
      <w:pPr>
        <w:pStyle w:val="Heading1"/>
      </w:pPr>
      <w:r>
        <w:t xml:space="preserve">Exercise 2 </w:t>
      </w:r>
    </w:p>
    <w:p w14:paraId="081C5562" w14:textId="77777777" w:rsidR="007B62B1" w:rsidRDefault="00000000">
      <w:r>
        <w:t>Graphical plot of the existing ground levels along the centreline of the road:</w:t>
      </w:r>
    </w:p>
    <w:p w14:paraId="4204364A" w14:textId="77777777" w:rsidR="007B62B1" w:rsidRDefault="00000000">
      <w:pPr>
        <w:rPr>
          <w:b/>
        </w:rPr>
      </w:pPr>
      <w:r>
        <w:rPr>
          <w:b/>
          <w:noProof/>
        </w:rPr>
        <w:drawing>
          <wp:inline distT="0" distB="0" distL="0" distR="0" wp14:anchorId="7268B5E2" wp14:editId="4B2B34F5">
            <wp:extent cx="5858510" cy="3593739"/>
            <wp:effectExtent l="0" t="0" r="8890" b="6985"/>
            <wp:docPr id="2" name="image2.png" descr="A graph plotting the existing ground levels along the centreline of a road.&#10;The x-axis goes from 0 to 70, split into 2 metre intervals, with every 10 metres labelled. The x axis is labelled: distance along road (m).&#10;The y-axis goes from 70 to 80. It is labelled: height (m).&#10;The graph consists of points starting at 0, 70.5, peaking at 27.5, 75, returning to 55, 71, and then back to 70, 72. &#10;A dashed red line graph represents the proposed new road level, starting at 0, 72, across the width of the graph. &#10;The area underneath the proposed new road level (Area of fill) is shaded in dark textured grey and the area above the proposed new road level (Area of cut) is shaded in light textured grey. "/>
            <wp:cNvGraphicFramePr/>
            <a:graphic xmlns:a="http://schemas.openxmlformats.org/drawingml/2006/main">
              <a:graphicData uri="http://schemas.openxmlformats.org/drawingml/2006/picture">
                <pic:pic xmlns:pic="http://schemas.openxmlformats.org/drawingml/2006/picture">
                  <pic:nvPicPr>
                    <pic:cNvPr id="2" name="image2.png" descr="A graph plotting the existing ground levels along the centreline of a road.&#10;The x-axis goes from 0 to 70, split into 2 metre intervals, with every 10 metres labelled. The x axis is labelled: distance along road (m).&#10;The y-axis goes from 70 to 80. It is labelled: height (m).&#10;The graph consists of points starting at 0, 70.5, peaking at 27.5, 75, returning to 55, 71, and then back to 70, 72. &#10;A dashed red line graph represents the proposed new road level, starting at 0, 72, across the width of the graph. &#10;The area underneath the proposed new road level (Area of fill) is shaded in dark textured grey and the area above the proposed new road level (Area of cut) is shaded in light textured grey. "/>
                    <pic:cNvPicPr preferRelativeResize="0"/>
                  </pic:nvPicPr>
                  <pic:blipFill>
                    <a:blip r:embed="rId6" cstate="screen">
                      <a:extLst>
                        <a:ext uri="{28A0092B-C50C-407E-A947-70E740481C1C}">
                          <a14:useLocalDpi xmlns:a14="http://schemas.microsoft.com/office/drawing/2010/main"/>
                        </a:ext>
                      </a:extLst>
                    </a:blip>
                    <a:srcRect/>
                    <a:stretch>
                      <a:fillRect/>
                    </a:stretch>
                  </pic:blipFill>
                  <pic:spPr>
                    <a:xfrm>
                      <a:off x="0" y="0"/>
                      <a:ext cx="5858510" cy="3593739"/>
                    </a:xfrm>
                    <a:prstGeom prst="rect">
                      <a:avLst/>
                    </a:prstGeom>
                    <a:ln/>
                  </pic:spPr>
                </pic:pic>
              </a:graphicData>
            </a:graphic>
          </wp:inline>
        </w:drawing>
      </w:r>
    </w:p>
    <w:p w14:paraId="36A39CBC" w14:textId="77777777" w:rsidR="007B62B1" w:rsidRDefault="00000000">
      <w:pPr>
        <w:pStyle w:val="Heading1"/>
      </w:pPr>
      <w:r>
        <w:t>Exercise 3</w:t>
      </w:r>
    </w:p>
    <w:p w14:paraId="3DC0A8B2" w14:textId="77777777" w:rsidR="007B62B1" w:rsidRDefault="00000000">
      <w:r>
        <w:t>We need to calculate the area using each of the different rules.</w:t>
      </w:r>
    </w:p>
    <w:p w14:paraId="23148AAF" w14:textId="77777777" w:rsidR="007B62B1" w:rsidRDefault="00000000">
      <w:r>
        <w:t xml:space="preserve">Remember: to be able to use Simpson’s rule, we need to have an </w:t>
      </w:r>
      <w:r>
        <w:rPr>
          <w:b/>
        </w:rPr>
        <w:t>odd number of ordinates</w:t>
      </w:r>
      <w:r>
        <w:t xml:space="preserve">, which means an </w:t>
      </w:r>
      <w:r>
        <w:rPr>
          <w:b/>
        </w:rPr>
        <w:t>even number of intervals</w:t>
      </w:r>
      <w:r>
        <w:t xml:space="preserve">. Therefore, it makes sense to select intervals for all three rules to achieve this. </w:t>
      </w:r>
    </w:p>
    <w:p w14:paraId="66192321" w14:textId="77777777" w:rsidR="007B62B1" w:rsidRDefault="00000000">
      <w:r>
        <w:t xml:space="preserve">The length of the road is 70 metres. </w:t>
      </w:r>
    </w:p>
    <w:p w14:paraId="6D6594BC" w14:textId="77777777" w:rsidR="007B62B1" w:rsidRDefault="00000000">
      <w:r>
        <w:t xml:space="preserve">Use 14 intervals to give 15 ordinates for Simpson’s rule. </w:t>
      </w:r>
    </w:p>
    <w:p w14:paraId="6D07D1C7" w14:textId="77777777" w:rsidR="007B62B1" w:rsidRDefault="00000000">
      <w:r>
        <w:t>interval width = 70 ÷ 14 = 5 m</w:t>
      </w:r>
    </w:p>
    <w:p w14:paraId="6007A545" w14:textId="77777777" w:rsidR="007B62B1" w:rsidRDefault="00000000">
      <w:pPr>
        <w:rPr>
          <w:color w:val="432673"/>
          <w:sz w:val="28"/>
          <w:szCs w:val="28"/>
        </w:rPr>
      </w:pPr>
      <w:r>
        <w:br w:type="page"/>
      </w:r>
    </w:p>
    <w:p w14:paraId="205C2A26" w14:textId="77777777" w:rsidR="007B62B1" w:rsidRDefault="00000000">
      <w:pPr>
        <w:pStyle w:val="Heading2"/>
      </w:pPr>
      <w:r>
        <w:lastRenderedPageBreak/>
        <w:t>Mid-ordinate rule</w:t>
      </w:r>
    </w:p>
    <w:p w14:paraId="0AC9C4BB" w14:textId="77777777" w:rsidR="007B62B1" w:rsidRDefault="00000000">
      <w:r>
        <w:t>Find the midpoint heights of each segment (or interval).</w:t>
      </w:r>
    </w:p>
    <w:tbl>
      <w:tblPr>
        <w:tblStyle w:val="a"/>
        <w:tblW w:w="608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5"/>
        <w:gridCol w:w="1745"/>
        <w:gridCol w:w="2596"/>
      </w:tblGrid>
      <w:tr w:rsidR="007B62B1" w14:paraId="0B34383D" w14:textId="77777777">
        <w:tc>
          <w:tcPr>
            <w:tcW w:w="1745" w:type="dxa"/>
            <w:shd w:val="clear" w:color="auto" w:fill="EBDDF4"/>
            <w:tcMar>
              <w:top w:w="100" w:type="dxa"/>
              <w:left w:w="100" w:type="dxa"/>
              <w:bottom w:w="100" w:type="dxa"/>
              <w:right w:w="100" w:type="dxa"/>
            </w:tcMar>
          </w:tcPr>
          <w:p w14:paraId="798CF400" w14:textId="77777777" w:rsidR="007B62B1" w:rsidRDefault="00000000">
            <w:pPr>
              <w:widowControl w:val="0"/>
              <w:pBdr>
                <w:top w:val="nil"/>
                <w:left w:val="nil"/>
                <w:bottom w:val="nil"/>
                <w:right w:val="nil"/>
                <w:between w:val="nil"/>
              </w:pBdr>
              <w:spacing w:after="0" w:line="240" w:lineRule="auto"/>
              <w:jc w:val="center"/>
              <w:rPr>
                <w:b/>
                <w:color w:val="432673"/>
              </w:rPr>
            </w:pPr>
            <w:r>
              <w:rPr>
                <w:b/>
                <w:color w:val="432673"/>
              </w:rPr>
              <w:t>x-value (m)</w:t>
            </w:r>
          </w:p>
        </w:tc>
        <w:tc>
          <w:tcPr>
            <w:tcW w:w="1745" w:type="dxa"/>
            <w:shd w:val="clear" w:color="auto" w:fill="EBDDF4"/>
            <w:tcMar>
              <w:top w:w="100" w:type="dxa"/>
              <w:left w:w="100" w:type="dxa"/>
              <w:bottom w:w="100" w:type="dxa"/>
              <w:right w:w="100" w:type="dxa"/>
            </w:tcMar>
          </w:tcPr>
          <w:p w14:paraId="2F799B70" w14:textId="77777777" w:rsidR="007B62B1" w:rsidRDefault="00000000">
            <w:pPr>
              <w:widowControl w:val="0"/>
              <w:pBdr>
                <w:top w:val="nil"/>
                <w:left w:val="nil"/>
                <w:bottom w:val="nil"/>
                <w:right w:val="nil"/>
                <w:between w:val="nil"/>
              </w:pBdr>
              <w:spacing w:after="0" w:line="240" w:lineRule="auto"/>
              <w:jc w:val="center"/>
              <w:rPr>
                <w:b/>
                <w:color w:val="432673"/>
              </w:rPr>
            </w:pPr>
            <w:r>
              <w:rPr>
                <w:b/>
                <w:color w:val="432673"/>
              </w:rPr>
              <w:t>Interval</w:t>
            </w:r>
          </w:p>
        </w:tc>
        <w:tc>
          <w:tcPr>
            <w:tcW w:w="2596" w:type="dxa"/>
            <w:shd w:val="clear" w:color="auto" w:fill="EBDDF4"/>
            <w:tcMar>
              <w:top w:w="100" w:type="dxa"/>
              <w:left w:w="100" w:type="dxa"/>
              <w:bottom w:w="100" w:type="dxa"/>
              <w:right w:w="100" w:type="dxa"/>
            </w:tcMar>
          </w:tcPr>
          <w:p w14:paraId="674CDFD7" w14:textId="77777777" w:rsidR="007B62B1" w:rsidRDefault="00000000">
            <w:pPr>
              <w:widowControl w:val="0"/>
              <w:pBdr>
                <w:top w:val="nil"/>
                <w:left w:val="nil"/>
                <w:bottom w:val="nil"/>
                <w:right w:val="nil"/>
                <w:between w:val="nil"/>
              </w:pBdr>
              <w:spacing w:after="0" w:line="240" w:lineRule="auto"/>
              <w:jc w:val="center"/>
              <w:rPr>
                <w:b/>
                <w:color w:val="432673"/>
              </w:rPr>
            </w:pPr>
            <w:r>
              <w:rPr>
                <w:b/>
                <w:color w:val="432673"/>
              </w:rPr>
              <w:t>Mid-ordinate (m)</w:t>
            </w:r>
          </w:p>
        </w:tc>
      </w:tr>
      <w:tr w:rsidR="007B62B1" w14:paraId="33730511" w14:textId="77777777">
        <w:trPr>
          <w:trHeight w:val="215"/>
        </w:trPr>
        <w:tc>
          <w:tcPr>
            <w:tcW w:w="1745" w:type="dxa"/>
            <w:tcMar>
              <w:top w:w="100" w:type="dxa"/>
              <w:left w:w="100" w:type="dxa"/>
              <w:bottom w:w="100" w:type="dxa"/>
              <w:right w:w="100" w:type="dxa"/>
            </w:tcMar>
          </w:tcPr>
          <w:p w14:paraId="6D5E3CAC" w14:textId="77777777" w:rsidR="007B62B1" w:rsidRDefault="00000000">
            <w:pPr>
              <w:widowControl w:val="0"/>
              <w:pBdr>
                <w:top w:val="nil"/>
                <w:left w:val="nil"/>
                <w:bottom w:val="nil"/>
                <w:right w:val="nil"/>
                <w:between w:val="nil"/>
              </w:pBdr>
              <w:spacing w:after="0" w:line="240" w:lineRule="auto"/>
              <w:jc w:val="center"/>
            </w:pPr>
            <w:r>
              <w:t>2.5</w:t>
            </w:r>
          </w:p>
        </w:tc>
        <w:tc>
          <w:tcPr>
            <w:tcW w:w="1745" w:type="dxa"/>
            <w:tcMar>
              <w:top w:w="100" w:type="dxa"/>
              <w:left w:w="100" w:type="dxa"/>
              <w:bottom w:w="100" w:type="dxa"/>
              <w:right w:w="100" w:type="dxa"/>
            </w:tcMar>
          </w:tcPr>
          <w:p w14:paraId="534A7B62" w14:textId="77777777" w:rsidR="007B62B1" w:rsidRDefault="00000000">
            <w:pPr>
              <w:spacing w:after="0" w:line="240" w:lineRule="auto"/>
              <w:jc w:val="center"/>
            </w:pPr>
            <w:r>
              <w:t>1</w:t>
            </w:r>
          </w:p>
        </w:tc>
        <w:tc>
          <w:tcPr>
            <w:tcW w:w="2596" w:type="dxa"/>
            <w:tcMar>
              <w:top w:w="100" w:type="dxa"/>
              <w:left w:w="100" w:type="dxa"/>
              <w:bottom w:w="100" w:type="dxa"/>
              <w:right w:w="100" w:type="dxa"/>
            </w:tcMar>
          </w:tcPr>
          <w:p w14:paraId="6B6C43D4" w14:textId="77777777" w:rsidR="007B62B1" w:rsidRDefault="00000000">
            <w:pPr>
              <w:spacing w:after="0" w:line="240" w:lineRule="auto"/>
              <w:jc w:val="center"/>
            </w:pPr>
            <w:r>
              <w:t>–1</w:t>
            </w:r>
          </w:p>
        </w:tc>
      </w:tr>
      <w:tr w:rsidR="007B62B1" w14:paraId="5B1D8BCD" w14:textId="77777777">
        <w:trPr>
          <w:trHeight w:val="215"/>
        </w:trPr>
        <w:tc>
          <w:tcPr>
            <w:tcW w:w="1745" w:type="dxa"/>
            <w:tcMar>
              <w:top w:w="100" w:type="dxa"/>
              <w:left w:w="100" w:type="dxa"/>
              <w:bottom w:w="100" w:type="dxa"/>
              <w:right w:w="100" w:type="dxa"/>
            </w:tcMar>
          </w:tcPr>
          <w:p w14:paraId="5E962A20" w14:textId="77777777" w:rsidR="007B62B1" w:rsidRDefault="00000000">
            <w:pPr>
              <w:widowControl w:val="0"/>
              <w:pBdr>
                <w:top w:val="nil"/>
                <w:left w:val="nil"/>
                <w:bottom w:val="nil"/>
                <w:right w:val="nil"/>
                <w:between w:val="nil"/>
              </w:pBdr>
              <w:spacing w:after="0" w:line="240" w:lineRule="auto"/>
              <w:jc w:val="center"/>
            </w:pPr>
            <w:r>
              <w:t>7.5</w:t>
            </w:r>
          </w:p>
        </w:tc>
        <w:tc>
          <w:tcPr>
            <w:tcW w:w="1745" w:type="dxa"/>
            <w:tcMar>
              <w:top w:w="100" w:type="dxa"/>
              <w:left w:w="100" w:type="dxa"/>
              <w:bottom w:w="100" w:type="dxa"/>
              <w:right w:w="100" w:type="dxa"/>
            </w:tcMar>
          </w:tcPr>
          <w:p w14:paraId="41DAFC5F" w14:textId="77777777" w:rsidR="007B62B1" w:rsidRDefault="00000000">
            <w:pPr>
              <w:widowControl w:val="0"/>
              <w:pBdr>
                <w:top w:val="nil"/>
                <w:left w:val="nil"/>
                <w:bottom w:val="nil"/>
                <w:right w:val="nil"/>
                <w:between w:val="nil"/>
              </w:pBdr>
              <w:spacing w:after="0" w:line="240" w:lineRule="auto"/>
              <w:jc w:val="center"/>
            </w:pPr>
            <w:r>
              <w:t>2</w:t>
            </w:r>
          </w:p>
        </w:tc>
        <w:tc>
          <w:tcPr>
            <w:tcW w:w="2596" w:type="dxa"/>
            <w:tcMar>
              <w:top w:w="100" w:type="dxa"/>
              <w:left w:w="100" w:type="dxa"/>
              <w:bottom w:w="100" w:type="dxa"/>
              <w:right w:w="100" w:type="dxa"/>
            </w:tcMar>
          </w:tcPr>
          <w:p w14:paraId="09108DD3" w14:textId="77777777" w:rsidR="007B62B1" w:rsidRDefault="00000000">
            <w:pPr>
              <w:spacing w:after="0" w:line="240" w:lineRule="auto"/>
              <w:jc w:val="center"/>
            </w:pPr>
            <w:r>
              <w:t>0</w:t>
            </w:r>
          </w:p>
        </w:tc>
      </w:tr>
      <w:tr w:rsidR="007B62B1" w14:paraId="2EB4BDF7" w14:textId="77777777">
        <w:trPr>
          <w:trHeight w:val="215"/>
        </w:trPr>
        <w:tc>
          <w:tcPr>
            <w:tcW w:w="1745" w:type="dxa"/>
            <w:tcMar>
              <w:top w:w="100" w:type="dxa"/>
              <w:left w:w="100" w:type="dxa"/>
              <w:bottom w:w="100" w:type="dxa"/>
              <w:right w:w="100" w:type="dxa"/>
            </w:tcMar>
          </w:tcPr>
          <w:p w14:paraId="17892180" w14:textId="77777777" w:rsidR="007B62B1" w:rsidRDefault="00000000">
            <w:pPr>
              <w:widowControl w:val="0"/>
              <w:pBdr>
                <w:top w:val="nil"/>
                <w:left w:val="nil"/>
                <w:bottom w:val="nil"/>
                <w:right w:val="nil"/>
                <w:between w:val="nil"/>
              </w:pBdr>
              <w:spacing w:after="0" w:line="240" w:lineRule="auto"/>
              <w:jc w:val="center"/>
            </w:pPr>
            <w:r>
              <w:t>12.5</w:t>
            </w:r>
          </w:p>
        </w:tc>
        <w:tc>
          <w:tcPr>
            <w:tcW w:w="1745" w:type="dxa"/>
            <w:tcMar>
              <w:top w:w="100" w:type="dxa"/>
              <w:left w:w="100" w:type="dxa"/>
              <w:bottom w:w="100" w:type="dxa"/>
              <w:right w:w="100" w:type="dxa"/>
            </w:tcMar>
          </w:tcPr>
          <w:p w14:paraId="02D6DFCE" w14:textId="77777777" w:rsidR="007B62B1" w:rsidRDefault="00000000">
            <w:pPr>
              <w:widowControl w:val="0"/>
              <w:pBdr>
                <w:top w:val="nil"/>
                <w:left w:val="nil"/>
                <w:bottom w:val="nil"/>
                <w:right w:val="nil"/>
                <w:between w:val="nil"/>
              </w:pBdr>
              <w:spacing w:after="0" w:line="240" w:lineRule="auto"/>
              <w:jc w:val="center"/>
            </w:pPr>
            <w:r>
              <w:t>3</w:t>
            </w:r>
          </w:p>
        </w:tc>
        <w:tc>
          <w:tcPr>
            <w:tcW w:w="2596" w:type="dxa"/>
            <w:tcMar>
              <w:top w:w="100" w:type="dxa"/>
              <w:left w:w="100" w:type="dxa"/>
              <w:bottom w:w="100" w:type="dxa"/>
              <w:right w:w="100" w:type="dxa"/>
            </w:tcMar>
          </w:tcPr>
          <w:p w14:paraId="08548D13" w14:textId="77777777" w:rsidR="007B62B1" w:rsidRDefault="00000000">
            <w:pPr>
              <w:spacing w:after="0" w:line="240" w:lineRule="auto"/>
              <w:jc w:val="center"/>
            </w:pPr>
            <w:r>
              <w:t>1</w:t>
            </w:r>
          </w:p>
        </w:tc>
      </w:tr>
      <w:tr w:rsidR="007B62B1" w14:paraId="13A23209" w14:textId="77777777">
        <w:trPr>
          <w:trHeight w:val="215"/>
        </w:trPr>
        <w:tc>
          <w:tcPr>
            <w:tcW w:w="1745" w:type="dxa"/>
            <w:tcMar>
              <w:top w:w="100" w:type="dxa"/>
              <w:left w:w="100" w:type="dxa"/>
              <w:bottom w:w="100" w:type="dxa"/>
              <w:right w:w="100" w:type="dxa"/>
            </w:tcMar>
          </w:tcPr>
          <w:p w14:paraId="66E86FB4" w14:textId="77777777" w:rsidR="007B62B1" w:rsidRDefault="00000000">
            <w:pPr>
              <w:widowControl w:val="0"/>
              <w:pBdr>
                <w:top w:val="nil"/>
                <w:left w:val="nil"/>
                <w:bottom w:val="nil"/>
                <w:right w:val="nil"/>
                <w:between w:val="nil"/>
              </w:pBdr>
              <w:spacing w:after="0" w:line="240" w:lineRule="auto"/>
              <w:jc w:val="center"/>
            </w:pPr>
            <w:r>
              <w:t>17.5</w:t>
            </w:r>
          </w:p>
        </w:tc>
        <w:tc>
          <w:tcPr>
            <w:tcW w:w="1745" w:type="dxa"/>
            <w:tcMar>
              <w:top w:w="100" w:type="dxa"/>
              <w:left w:w="100" w:type="dxa"/>
              <w:bottom w:w="100" w:type="dxa"/>
              <w:right w:w="100" w:type="dxa"/>
            </w:tcMar>
          </w:tcPr>
          <w:p w14:paraId="7E124C2D" w14:textId="77777777" w:rsidR="007B62B1" w:rsidRDefault="00000000">
            <w:pPr>
              <w:widowControl w:val="0"/>
              <w:pBdr>
                <w:top w:val="nil"/>
                <w:left w:val="nil"/>
                <w:bottom w:val="nil"/>
                <w:right w:val="nil"/>
                <w:between w:val="nil"/>
              </w:pBdr>
              <w:spacing w:after="0" w:line="240" w:lineRule="auto"/>
              <w:jc w:val="center"/>
            </w:pPr>
            <w:r>
              <w:t>4</w:t>
            </w:r>
          </w:p>
        </w:tc>
        <w:tc>
          <w:tcPr>
            <w:tcW w:w="2596" w:type="dxa"/>
            <w:tcMar>
              <w:top w:w="100" w:type="dxa"/>
              <w:left w:w="100" w:type="dxa"/>
              <w:bottom w:w="100" w:type="dxa"/>
              <w:right w:w="100" w:type="dxa"/>
            </w:tcMar>
          </w:tcPr>
          <w:p w14:paraId="1F016591" w14:textId="77777777" w:rsidR="007B62B1" w:rsidRDefault="00000000">
            <w:pPr>
              <w:spacing w:after="0" w:line="240" w:lineRule="auto"/>
              <w:jc w:val="center"/>
            </w:pPr>
            <w:r>
              <w:t>1.75</w:t>
            </w:r>
          </w:p>
        </w:tc>
      </w:tr>
      <w:tr w:rsidR="007B62B1" w14:paraId="08EC6F87" w14:textId="77777777">
        <w:trPr>
          <w:trHeight w:val="215"/>
        </w:trPr>
        <w:tc>
          <w:tcPr>
            <w:tcW w:w="1745" w:type="dxa"/>
            <w:tcMar>
              <w:top w:w="100" w:type="dxa"/>
              <w:left w:w="100" w:type="dxa"/>
              <w:bottom w:w="100" w:type="dxa"/>
              <w:right w:w="100" w:type="dxa"/>
            </w:tcMar>
          </w:tcPr>
          <w:p w14:paraId="50664C40" w14:textId="77777777" w:rsidR="007B62B1" w:rsidRDefault="00000000">
            <w:pPr>
              <w:widowControl w:val="0"/>
              <w:pBdr>
                <w:top w:val="nil"/>
                <w:left w:val="nil"/>
                <w:bottom w:val="nil"/>
                <w:right w:val="nil"/>
                <w:between w:val="nil"/>
              </w:pBdr>
              <w:spacing w:after="0" w:line="240" w:lineRule="auto"/>
              <w:jc w:val="center"/>
            </w:pPr>
            <w:r>
              <w:t>22.5</w:t>
            </w:r>
          </w:p>
        </w:tc>
        <w:tc>
          <w:tcPr>
            <w:tcW w:w="1745" w:type="dxa"/>
            <w:tcMar>
              <w:top w:w="100" w:type="dxa"/>
              <w:left w:w="100" w:type="dxa"/>
              <w:bottom w:w="100" w:type="dxa"/>
              <w:right w:w="100" w:type="dxa"/>
            </w:tcMar>
          </w:tcPr>
          <w:p w14:paraId="7F8809F0" w14:textId="77777777" w:rsidR="007B62B1" w:rsidRDefault="00000000">
            <w:pPr>
              <w:widowControl w:val="0"/>
              <w:pBdr>
                <w:top w:val="nil"/>
                <w:left w:val="nil"/>
                <w:bottom w:val="nil"/>
                <w:right w:val="nil"/>
                <w:between w:val="nil"/>
              </w:pBdr>
              <w:spacing w:after="0" w:line="240" w:lineRule="auto"/>
              <w:jc w:val="center"/>
            </w:pPr>
            <w:r>
              <w:t>5</w:t>
            </w:r>
          </w:p>
        </w:tc>
        <w:tc>
          <w:tcPr>
            <w:tcW w:w="2596" w:type="dxa"/>
            <w:tcMar>
              <w:top w:w="100" w:type="dxa"/>
              <w:left w:w="100" w:type="dxa"/>
              <w:bottom w:w="100" w:type="dxa"/>
              <w:right w:w="100" w:type="dxa"/>
            </w:tcMar>
          </w:tcPr>
          <w:p w14:paraId="20F24276" w14:textId="77777777" w:rsidR="007B62B1" w:rsidRDefault="00000000">
            <w:pPr>
              <w:spacing w:after="0" w:line="240" w:lineRule="auto"/>
              <w:jc w:val="center"/>
            </w:pPr>
            <w:r>
              <w:t>2.33</w:t>
            </w:r>
          </w:p>
        </w:tc>
      </w:tr>
      <w:tr w:rsidR="007B62B1" w14:paraId="1A4D58E1" w14:textId="77777777">
        <w:trPr>
          <w:trHeight w:val="215"/>
        </w:trPr>
        <w:tc>
          <w:tcPr>
            <w:tcW w:w="1745" w:type="dxa"/>
            <w:tcMar>
              <w:top w:w="100" w:type="dxa"/>
              <w:left w:w="100" w:type="dxa"/>
              <w:bottom w:w="100" w:type="dxa"/>
              <w:right w:w="100" w:type="dxa"/>
            </w:tcMar>
          </w:tcPr>
          <w:p w14:paraId="717F4C88" w14:textId="77777777" w:rsidR="007B62B1" w:rsidRDefault="00000000">
            <w:pPr>
              <w:widowControl w:val="0"/>
              <w:pBdr>
                <w:top w:val="nil"/>
                <w:left w:val="nil"/>
                <w:bottom w:val="nil"/>
                <w:right w:val="nil"/>
                <w:between w:val="nil"/>
              </w:pBdr>
              <w:spacing w:after="0" w:line="240" w:lineRule="auto"/>
              <w:jc w:val="center"/>
            </w:pPr>
            <w:r>
              <w:t>27.5</w:t>
            </w:r>
          </w:p>
        </w:tc>
        <w:tc>
          <w:tcPr>
            <w:tcW w:w="1745" w:type="dxa"/>
            <w:tcMar>
              <w:top w:w="100" w:type="dxa"/>
              <w:left w:w="100" w:type="dxa"/>
              <w:bottom w:w="100" w:type="dxa"/>
              <w:right w:w="100" w:type="dxa"/>
            </w:tcMar>
          </w:tcPr>
          <w:p w14:paraId="3BA7E9FA" w14:textId="77777777" w:rsidR="007B62B1" w:rsidRDefault="00000000">
            <w:pPr>
              <w:widowControl w:val="0"/>
              <w:pBdr>
                <w:top w:val="nil"/>
                <w:left w:val="nil"/>
                <w:bottom w:val="nil"/>
                <w:right w:val="nil"/>
                <w:between w:val="nil"/>
              </w:pBdr>
              <w:spacing w:after="0" w:line="240" w:lineRule="auto"/>
              <w:jc w:val="center"/>
            </w:pPr>
            <w:r>
              <w:t>6</w:t>
            </w:r>
          </w:p>
        </w:tc>
        <w:tc>
          <w:tcPr>
            <w:tcW w:w="2596" w:type="dxa"/>
            <w:tcMar>
              <w:top w:w="100" w:type="dxa"/>
              <w:left w:w="100" w:type="dxa"/>
              <w:bottom w:w="100" w:type="dxa"/>
              <w:right w:w="100" w:type="dxa"/>
            </w:tcMar>
          </w:tcPr>
          <w:p w14:paraId="33C7FD4E" w14:textId="77777777" w:rsidR="007B62B1" w:rsidRDefault="00000000">
            <w:pPr>
              <w:spacing w:after="0" w:line="240" w:lineRule="auto"/>
              <w:jc w:val="center"/>
            </w:pPr>
            <w:r>
              <w:t>3</w:t>
            </w:r>
          </w:p>
        </w:tc>
      </w:tr>
      <w:tr w:rsidR="007B62B1" w14:paraId="607F26EB" w14:textId="77777777">
        <w:trPr>
          <w:trHeight w:val="215"/>
        </w:trPr>
        <w:tc>
          <w:tcPr>
            <w:tcW w:w="1745" w:type="dxa"/>
            <w:tcMar>
              <w:top w:w="100" w:type="dxa"/>
              <w:left w:w="100" w:type="dxa"/>
              <w:bottom w:w="100" w:type="dxa"/>
              <w:right w:w="100" w:type="dxa"/>
            </w:tcMar>
          </w:tcPr>
          <w:p w14:paraId="2457646A" w14:textId="77777777" w:rsidR="007B62B1" w:rsidRDefault="00000000">
            <w:pPr>
              <w:widowControl w:val="0"/>
              <w:pBdr>
                <w:top w:val="nil"/>
                <w:left w:val="nil"/>
                <w:bottom w:val="nil"/>
                <w:right w:val="nil"/>
                <w:between w:val="nil"/>
              </w:pBdr>
              <w:spacing w:after="0" w:line="240" w:lineRule="auto"/>
              <w:jc w:val="center"/>
            </w:pPr>
            <w:r>
              <w:t>32.5</w:t>
            </w:r>
          </w:p>
        </w:tc>
        <w:tc>
          <w:tcPr>
            <w:tcW w:w="1745" w:type="dxa"/>
            <w:tcMar>
              <w:top w:w="100" w:type="dxa"/>
              <w:left w:w="100" w:type="dxa"/>
              <w:bottom w:w="100" w:type="dxa"/>
              <w:right w:w="100" w:type="dxa"/>
            </w:tcMar>
          </w:tcPr>
          <w:p w14:paraId="47B40495" w14:textId="77777777" w:rsidR="007B62B1" w:rsidRDefault="00000000">
            <w:pPr>
              <w:widowControl w:val="0"/>
              <w:pBdr>
                <w:top w:val="nil"/>
                <w:left w:val="nil"/>
                <w:bottom w:val="nil"/>
                <w:right w:val="nil"/>
                <w:between w:val="nil"/>
              </w:pBdr>
              <w:spacing w:after="0" w:line="240" w:lineRule="auto"/>
              <w:jc w:val="center"/>
            </w:pPr>
            <w:r>
              <w:t>7</w:t>
            </w:r>
          </w:p>
        </w:tc>
        <w:tc>
          <w:tcPr>
            <w:tcW w:w="2596" w:type="dxa"/>
            <w:tcMar>
              <w:top w:w="100" w:type="dxa"/>
              <w:left w:w="100" w:type="dxa"/>
              <w:bottom w:w="100" w:type="dxa"/>
              <w:right w:w="100" w:type="dxa"/>
            </w:tcMar>
          </w:tcPr>
          <w:p w14:paraId="6020AC4E" w14:textId="77777777" w:rsidR="007B62B1" w:rsidRDefault="00000000">
            <w:pPr>
              <w:spacing w:after="0" w:line="240" w:lineRule="auto"/>
              <w:jc w:val="center"/>
            </w:pPr>
            <w:r>
              <w:t>3</w:t>
            </w:r>
          </w:p>
        </w:tc>
      </w:tr>
      <w:tr w:rsidR="007B62B1" w14:paraId="683418AF" w14:textId="77777777">
        <w:trPr>
          <w:trHeight w:val="215"/>
        </w:trPr>
        <w:tc>
          <w:tcPr>
            <w:tcW w:w="1745" w:type="dxa"/>
            <w:tcMar>
              <w:top w:w="100" w:type="dxa"/>
              <w:left w:w="100" w:type="dxa"/>
              <w:bottom w:w="100" w:type="dxa"/>
              <w:right w:w="100" w:type="dxa"/>
            </w:tcMar>
          </w:tcPr>
          <w:p w14:paraId="0904E582" w14:textId="77777777" w:rsidR="007B62B1" w:rsidRDefault="00000000">
            <w:pPr>
              <w:widowControl w:val="0"/>
              <w:pBdr>
                <w:top w:val="nil"/>
                <w:left w:val="nil"/>
                <w:bottom w:val="nil"/>
                <w:right w:val="nil"/>
                <w:between w:val="nil"/>
              </w:pBdr>
              <w:spacing w:after="0" w:line="240" w:lineRule="auto"/>
              <w:jc w:val="center"/>
            </w:pPr>
            <w:r>
              <w:t>37.5</w:t>
            </w:r>
          </w:p>
        </w:tc>
        <w:tc>
          <w:tcPr>
            <w:tcW w:w="1745" w:type="dxa"/>
            <w:tcMar>
              <w:top w:w="100" w:type="dxa"/>
              <w:left w:w="100" w:type="dxa"/>
              <w:bottom w:w="100" w:type="dxa"/>
              <w:right w:w="100" w:type="dxa"/>
            </w:tcMar>
          </w:tcPr>
          <w:p w14:paraId="1BE5616E" w14:textId="77777777" w:rsidR="007B62B1" w:rsidRDefault="00000000">
            <w:pPr>
              <w:widowControl w:val="0"/>
              <w:pBdr>
                <w:top w:val="nil"/>
                <w:left w:val="nil"/>
                <w:bottom w:val="nil"/>
                <w:right w:val="nil"/>
                <w:between w:val="nil"/>
              </w:pBdr>
              <w:spacing w:after="0" w:line="240" w:lineRule="auto"/>
              <w:jc w:val="center"/>
            </w:pPr>
            <w:r>
              <w:t>8</w:t>
            </w:r>
          </w:p>
        </w:tc>
        <w:tc>
          <w:tcPr>
            <w:tcW w:w="2596" w:type="dxa"/>
            <w:tcMar>
              <w:top w:w="100" w:type="dxa"/>
              <w:left w:w="100" w:type="dxa"/>
              <w:bottom w:w="100" w:type="dxa"/>
              <w:right w:w="100" w:type="dxa"/>
            </w:tcMar>
          </w:tcPr>
          <w:p w14:paraId="49D76B16" w14:textId="77777777" w:rsidR="007B62B1" w:rsidRDefault="00000000">
            <w:pPr>
              <w:spacing w:after="0" w:line="240" w:lineRule="auto"/>
              <w:jc w:val="center"/>
            </w:pPr>
            <w:r>
              <w:t>3</w:t>
            </w:r>
          </w:p>
        </w:tc>
      </w:tr>
      <w:tr w:rsidR="007B62B1" w14:paraId="7A5CE473" w14:textId="77777777">
        <w:trPr>
          <w:trHeight w:val="215"/>
        </w:trPr>
        <w:tc>
          <w:tcPr>
            <w:tcW w:w="1745" w:type="dxa"/>
            <w:tcMar>
              <w:top w:w="100" w:type="dxa"/>
              <w:left w:w="100" w:type="dxa"/>
              <w:bottom w:w="100" w:type="dxa"/>
              <w:right w:w="100" w:type="dxa"/>
            </w:tcMar>
          </w:tcPr>
          <w:p w14:paraId="31A3EEC8" w14:textId="77777777" w:rsidR="007B62B1" w:rsidRDefault="00000000">
            <w:pPr>
              <w:widowControl w:val="0"/>
              <w:pBdr>
                <w:top w:val="nil"/>
                <w:left w:val="nil"/>
                <w:bottom w:val="nil"/>
                <w:right w:val="nil"/>
                <w:between w:val="nil"/>
              </w:pBdr>
              <w:spacing w:after="0" w:line="240" w:lineRule="auto"/>
              <w:jc w:val="center"/>
            </w:pPr>
            <w:r>
              <w:t>42.5</w:t>
            </w:r>
          </w:p>
        </w:tc>
        <w:tc>
          <w:tcPr>
            <w:tcW w:w="1745" w:type="dxa"/>
            <w:tcMar>
              <w:top w:w="100" w:type="dxa"/>
              <w:left w:w="100" w:type="dxa"/>
              <w:bottom w:w="100" w:type="dxa"/>
              <w:right w:w="100" w:type="dxa"/>
            </w:tcMar>
          </w:tcPr>
          <w:p w14:paraId="790C3622" w14:textId="77777777" w:rsidR="007B62B1" w:rsidRDefault="00000000">
            <w:pPr>
              <w:widowControl w:val="0"/>
              <w:pBdr>
                <w:top w:val="nil"/>
                <w:left w:val="nil"/>
                <w:bottom w:val="nil"/>
                <w:right w:val="nil"/>
                <w:between w:val="nil"/>
              </w:pBdr>
              <w:spacing w:after="0" w:line="240" w:lineRule="auto"/>
              <w:jc w:val="center"/>
            </w:pPr>
            <w:r>
              <w:t>9</w:t>
            </w:r>
          </w:p>
        </w:tc>
        <w:tc>
          <w:tcPr>
            <w:tcW w:w="2596" w:type="dxa"/>
            <w:tcMar>
              <w:top w:w="100" w:type="dxa"/>
              <w:left w:w="100" w:type="dxa"/>
              <w:bottom w:w="100" w:type="dxa"/>
              <w:right w:w="100" w:type="dxa"/>
            </w:tcMar>
          </w:tcPr>
          <w:p w14:paraId="6485C17E" w14:textId="77777777" w:rsidR="007B62B1" w:rsidRDefault="00000000">
            <w:pPr>
              <w:spacing w:after="0" w:line="240" w:lineRule="auto"/>
              <w:jc w:val="center"/>
            </w:pPr>
            <w:r>
              <w:t>1.5</w:t>
            </w:r>
          </w:p>
        </w:tc>
      </w:tr>
      <w:tr w:rsidR="007B62B1" w14:paraId="12AD3E2E" w14:textId="77777777">
        <w:trPr>
          <w:trHeight w:val="215"/>
        </w:trPr>
        <w:tc>
          <w:tcPr>
            <w:tcW w:w="1745" w:type="dxa"/>
            <w:tcMar>
              <w:top w:w="100" w:type="dxa"/>
              <w:left w:w="100" w:type="dxa"/>
              <w:bottom w:w="100" w:type="dxa"/>
              <w:right w:w="100" w:type="dxa"/>
            </w:tcMar>
          </w:tcPr>
          <w:p w14:paraId="58B4FC46" w14:textId="77777777" w:rsidR="007B62B1" w:rsidRDefault="00000000">
            <w:pPr>
              <w:widowControl w:val="0"/>
              <w:pBdr>
                <w:top w:val="nil"/>
                <w:left w:val="nil"/>
                <w:bottom w:val="nil"/>
                <w:right w:val="nil"/>
                <w:between w:val="nil"/>
              </w:pBdr>
              <w:spacing w:after="0" w:line="240" w:lineRule="auto"/>
              <w:jc w:val="center"/>
            </w:pPr>
            <w:r>
              <w:t>47.5</w:t>
            </w:r>
          </w:p>
        </w:tc>
        <w:tc>
          <w:tcPr>
            <w:tcW w:w="1745" w:type="dxa"/>
            <w:tcMar>
              <w:top w:w="100" w:type="dxa"/>
              <w:left w:w="100" w:type="dxa"/>
              <w:bottom w:w="100" w:type="dxa"/>
              <w:right w:w="100" w:type="dxa"/>
            </w:tcMar>
          </w:tcPr>
          <w:p w14:paraId="323EE3DF" w14:textId="77777777" w:rsidR="007B62B1" w:rsidRDefault="00000000">
            <w:pPr>
              <w:widowControl w:val="0"/>
              <w:pBdr>
                <w:top w:val="nil"/>
                <w:left w:val="nil"/>
                <w:bottom w:val="nil"/>
                <w:right w:val="nil"/>
                <w:between w:val="nil"/>
              </w:pBdr>
              <w:spacing w:after="0" w:line="240" w:lineRule="auto"/>
              <w:jc w:val="center"/>
            </w:pPr>
            <w:r>
              <w:t>10</w:t>
            </w:r>
          </w:p>
        </w:tc>
        <w:tc>
          <w:tcPr>
            <w:tcW w:w="2596" w:type="dxa"/>
            <w:tcMar>
              <w:top w:w="100" w:type="dxa"/>
              <w:left w:w="100" w:type="dxa"/>
              <w:bottom w:w="100" w:type="dxa"/>
              <w:right w:w="100" w:type="dxa"/>
            </w:tcMar>
          </w:tcPr>
          <w:p w14:paraId="31B89EB4" w14:textId="77777777" w:rsidR="007B62B1" w:rsidRDefault="00000000">
            <w:pPr>
              <w:spacing w:after="0" w:line="240" w:lineRule="auto"/>
              <w:jc w:val="center"/>
            </w:pPr>
            <w:r>
              <w:t>0.5</w:t>
            </w:r>
          </w:p>
        </w:tc>
      </w:tr>
      <w:tr w:rsidR="007B62B1" w14:paraId="141E4B39" w14:textId="77777777">
        <w:trPr>
          <w:trHeight w:val="215"/>
        </w:trPr>
        <w:tc>
          <w:tcPr>
            <w:tcW w:w="1745" w:type="dxa"/>
            <w:tcMar>
              <w:top w:w="100" w:type="dxa"/>
              <w:left w:w="100" w:type="dxa"/>
              <w:bottom w:w="100" w:type="dxa"/>
              <w:right w:w="100" w:type="dxa"/>
            </w:tcMar>
          </w:tcPr>
          <w:p w14:paraId="1B371593" w14:textId="77777777" w:rsidR="007B62B1" w:rsidRDefault="00000000">
            <w:pPr>
              <w:widowControl w:val="0"/>
              <w:pBdr>
                <w:top w:val="nil"/>
                <w:left w:val="nil"/>
                <w:bottom w:val="nil"/>
                <w:right w:val="nil"/>
                <w:between w:val="nil"/>
              </w:pBdr>
              <w:spacing w:after="0" w:line="240" w:lineRule="auto"/>
              <w:jc w:val="center"/>
            </w:pPr>
            <w:r>
              <w:t>52.5</w:t>
            </w:r>
          </w:p>
        </w:tc>
        <w:tc>
          <w:tcPr>
            <w:tcW w:w="1745" w:type="dxa"/>
            <w:tcMar>
              <w:top w:w="100" w:type="dxa"/>
              <w:left w:w="100" w:type="dxa"/>
              <w:bottom w:w="100" w:type="dxa"/>
              <w:right w:w="100" w:type="dxa"/>
            </w:tcMar>
          </w:tcPr>
          <w:p w14:paraId="2B4357FC" w14:textId="77777777" w:rsidR="007B62B1" w:rsidRDefault="00000000">
            <w:pPr>
              <w:widowControl w:val="0"/>
              <w:pBdr>
                <w:top w:val="nil"/>
                <w:left w:val="nil"/>
                <w:bottom w:val="nil"/>
                <w:right w:val="nil"/>
                <w:between w:val="nil"/>
              </w:pBdr>
              <w:spacing w:after="0" w:line="240" w:lineRule="auto"/>
              <w:jc w:val="center"/>
            </w:pPr>
            <w:r>
              <w:t>11</w:t>
            </w:r>
          </w:p>
        </w:tc>
        <w:tc>
          <w:tcPr>
            <w:tcW w:w="2596" w:type="dxa"/>
            <w:tcMar>
              <w:top w:w="100" w:type="dxa"/>
              <w:left w:w="100" w:type="dxa"/>
              <w:bottom w:w="100" w:type="dxa"/>
              <w:right w:w="100" w:type="dxa"/>
            </w:tcMar>
          </w:tcPr>
          <w:p w14:paraId="51931F22" w14:textId="77777777" w:rsidR="007B62B1" w:rsidRDefault="00000000">
            <w:pPr>
              <w:spacing w:after="0" w:line="240" w:lineRule="auto"/>
              <w:jc w:val="center"/>
            </w:pPr>
            <w:r>
              <w:t>–0.5</w:t>
            </w:r>
          </w:p>
        </w:tc>
      </w:tr>
      <w:tr w:rsidR="007B62B1" w14:paraId="27BBC930" w14:textId="77777777">
        <w:trPr>
          <w:trHeight w:val="215"/>
        </w:trPr>
        <w:tc>
          <w:tcPr>
            <w:tcW w:w="1745" w:type="dxa"/>
            <w:tcMar>
              <w:top w:w="100" w:type="dxa"/>
              <w:left w:w="100" w:type="dxa"/>
              <w:bottom w:w="100" w:type="dxa"/>
              <w:right w:w="100" w:type="dxa"/>
            </w:tcMar>
          </w:tcPr>
          <w:p w14:paraId="69388473" w14:textId="77777777" w:rsidR="007B62B1" w:rsidRDefault="00000000">
            <w:pPr>
              <w:widowControl w:val="0"/>
              <w:pBdr>
                <w:top w:val="nil"/>
                <w:left w:val="nil"/>
                <w:bottom w:val="nil"/>
                <w:right w:val="nil"/>
                <w:between w:val="nil"/>
              </w:pBdr>
              <w:spacing w:after="0" w:line="240" w:lineRule="auto"/>
              <w:jc w:val="center"/>
            </w:pPr>
            <w:r>
              <w:t>57.5</w:t>
            </w:r>
          </w:p>
        </w:tc>
        <w:tc>
          <w:tcPr>
            <w:tcW w:w="1745" w:type="dxa"/>
            <w:tcMar>
              <w:top w:w="100" w:type="dxa"/>
              <w:left w:w="100" w:type="dxa"/>
              <w:bottom w:w="100" w:type="dxa"/>
              <w:right w:w="100" w:type="dxa"/>
            </w:tcMar>
          </w:tcPr>
          <w:p w14:paraId="383E1934" w14:textId="77777777" w:rsidR="007B62B1" w:rsidRDefault="00000000">
            <w:pPr>
              <w:widowControl w:val="0"/>
              <w:pBdr>
                <w:top w:val="nil"/>
                <w:left w:val="nil"/>
                <w:bottom w:val="nil"/>
                <w:right w:val="nil"/>
                <w:between w:val="nil"/>
              </w:pBdr>
              <w:spacing w:after="0" w:line="240" w:lineRule="auto"/>
              <w:jc w:val="center"/>
            </w:pPr>
            <w:r>
              <w:t>12</w:t>
            </w:r>
          </w:p>
        </w:tc>
        <w:tc>
          <w:tcPr>
            <w:tcW w:w="2596" w:type="dxa"/>
            <w:tcMar>
              <w:top w:w="100" w:type="dxa"/>
              <w:left w:w="100" w:type="dxa"/>
              <w:bottom w:w="100" w:type="dxa"/>
              <w:right w:w="100" w:type="dxa"/>
            </w:tcMar>
          </w:tcPr>
          <w:p w14:paraId="4159A92C" w14:textId="77777777" w:rsidR="007B62B1" w:rsidRDefault="00000000">
            <w:pPr>
              <w:spacing w:after="0" w:line="240" w:lineRule="auto"/>
              <w:jc w:val="center"/>
            </w:pPr>
            <w:r>
              <w:t>–1</w:t>
            </w:r>
          </w:p>
        </w:tc>
      </w:tr>
      <w:tr w:rsidR="007B62B1" w14:paraId="79A478CD" w14:textId="77777777">
        <w:trPr>
          <w:trHeight w:val="215"/>
        </w:trPr>
        <w:tc>
          <w:tcPr>
            <w:tcW w:w="1745" w:type="dxa"/>
            <w:tcMar>
              <w:top w:w="100" w:type="dxa"/>
              <w:left w:w="100" w:type="dxa"/>
              <w:bottom w:w="100" w:type="dxa"/>
              <w:right w:w="100" w:type="dxa"/>
            </w:tcMar>
          </w:tcPr>
          <w:p w14:paraId="6A2205DC" w14:textId="77777777" w:rsidR="007B62B1" w:rsidRDefault="00000000">
            <w:pPr>
              <w:widowControl w:val="0"/>
              <w:pBdr>
                <w:top w:val="nil"/>
                <w:left w:val="nil"/>
                <w:bottom w:val="nil"/>
                <w:right w:val="nil"/>
                <w:between w:val="nil"/>
              </w:pBdr>
              <w:spacing w:after="0" w:line="240" w:lineRule="auto"/>
              <w:jc w:val="center"/>
            </w:pPr>
            <w:r>
              <w:t>62.5</w:t>
            </w:r>
          </w:p>
        </w:tc>
        <w:tc>
          <w:tcPr>
            <w:tcW w:w="1745" w:type="dxa"/>
            <w:tcMar>
              <w:top w:w="100" w:type="dxa"/>
              <w:left w:w="100" w:type="dxa"/>
              <w:bottom w:w="100" w:type="dxa"/>
              <w:right w:w="100" w:type="dxa"/>
            </w:tcMar>
          </w:tcPr>
          <w:p w14:paraId="3647B771" w14:textId="77777777" w:rsidR="007B62B1" w:rsidRDefault="00000000">
            <w:pPr>
              <w:widowControl w:val="0"/>
              <w:pBdr>
                <w:top w:val="nil"/>
                <w:left w:val="nil"/>
                <w:bottom w:val="nil"/>
                <w:right w:val="nil"/>
                <w:between w:val="nil"/>
              </w:pBdr>
              <w:spacing w:after="0" w:line="240" w:lineRule="auto"/>
              <w:jc w:val="center"/>
            </w:pPr>
            <w:r>
              <w:t>13</w:t>
            </w:r>
          </w:p>
        </w:tc>
        <w:tc>
          <w:tcPr>
            <w:tcW w:w="2596" w:type="dxa"/>
            <w:tcMar>
              <w:top w:w="100" w:type="dxa"/>
              <w:left w:w="100" w:type="dxa"/>
              <w:bottom w:w="100" w:type="dxa"/>
              <w:right w:w="100" w:type="dxa"/>
            </w:tcMar>
          </w:tcPr>
          <w:p w14:paraId="785540D1" w14:textId="77777777" w:rsidR="007B62B1" w:rsidRDefault="00000000">
            <w:pPr>
              <w:spacing w:after="0" w:line="240" w:lineRule="auto"/>
              <w:jc w:val="center"/>
            </w:pPr>
            <w:r>
              <w:t>–1</w:t>
            </w:r>
          </w:p>
        </w:tc>
      </w:tr>
      <w:tr w:rsidR="007B62B1" w14:paraId="44514203" w14:textId="77777777">
        <w:trPr>
          <w:trHeight w:val="215"/>
        </w:trPr>
        <w:tc>
          <w:tcPr>
            <w:tcW w:w="1745" w:type="dxa"/>
            <w:tcMar>
              <w:top w:w="100" w:type="dxa"/>
              <w:left w:w="100" w:type="dxa"/>
              <w:bottom w:w="100" w:type="dxa"/>
              <w:right w:w="100" w:type="dxa"/>
            </w:tcMar>
          </w:tcPr>
          <w:p w14:paraId="35BB3973" w14:textId="77777777" w:rsidR="007B62B1" w:rsidRDefault="00000000">
            <w:pPr>
              <w:widowControl w:val="0"/>
              <w:pBdr>
                <w:top w:val="nil"/>
                <w:left w:val="nil"/>
                <w:bottom w:val="nil"/>
                <w:right w:val="nil"/>
                <w:between w:val="nil"/>
              </w:pBdr>
              <w:spacing w:after="0" w:line="240" w:lineRule="auto"/>
              <w:jc w:val="center"/>
            </w:pPr>
            <w:r>
              <w:t>67.5</w:t>
            </w:r>
          </w:p>
        </w:tc>
        <w:tc>
          <w:tcPr>
            <w:tcW w:w="1745" w:type="dxa"/>
            <w:tcMar>
              <w:top w:w="100" w:type="dxa"/>
              <w:left w:w="100" w:type="dxa"/>
              <w:bottom w:w="100" w:type="dxa"/>
              <w:right w:w="100" w:type="dxa"/>
            </w:tcMar>
          </w:tcPr>
          <w:p w14:paraId="6A97B6AF" w14:textId="77777777" w:rsidR="007B62B1" w:rsidRDefault="00000000">
            <w:pPr>
              <w:widowControl w:val="0"/>
              <w:pBdr>
                <w:top w:val="nil"/>
                <w:left w:val="nil"/>
                <w:bottom w:val="nil"/>
                <w:right w:val="nil"/>
                <w:between w:val="nil"/>
              </w:pBdr>
              <w:spacing w:after="0" w:line="240" w:lineRule="auto"/>
              <w:jc w:val="center"/>
            </w:pPr>
            <w:r>
              <w:t>14</w:t>
            </w:r>
          </w:p>
        </w:tc>
        <w:tc>
          <w:tcPr>
            <w:tcW w:w="2596" w:type="dxa"/>
            <w:tcMar>
              <w:top w:w="100" w:type="dxa"/>
              <w:left w:w="100" w:type="dxa"/>
              <w:bottom w:w="100" w:type="dxa"/>
              <w:right w:w="100" w:type="dxa"/>
            </w:tcMar>
          </w:tcPr>
          <w:p w14:paraId="59484378" w14:textId="77777777" w:rsidR="007B62B1" w:rsidRDefault="00000000">
            <w:pPr>
              <w:spacing w:after="0" w:line="240" w:lineRule="auto"/>
              <w:jc w:val="center"/>
            </w:pPr>
            <w:r>
              <w:t>–0.5</w:t>
            </w:r>
          </w:p>
        </w:tc>
      </w:tr>
    </w:tbl>
    <w:p w14:paraId="7C5E4ABF" w14:textId="77777777" w:rsidR="007B62B1" w:rsidRDefault="00000000">
      <w:pPr>
        <w:spacing w:before="240"/>
      </w:pPr>
      <w:r>
        <w:t>Calculate the area of each segment.</w:t>
      </w:r>
    </w:p>
    <w:tbl>
      <w:tblPr>
        <w:tblStyle w:val="a0"/>
        <w:tblW w:w="609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4962"/>
      </w:tblGrid>
      <w:tr w:rsidR="007B62B1" w14:paraId="31CF6876" w14:textId="77777777">
        <w:trPr>
          <w:trHeight w:val="20"/>
        </w:trPr>
        <w:tc>
          <w:tcPr>
            <w:tcW w:w="1129" w:type="dxa"/>
            <w:shd w:val="clear" w:color="auto" w:fill="EBDDF4"/>
            <w:vAlign w:val="center"/>
          </w:tcPr>
          <w:p w14:paraId="48668389" w14:textId="77777777" w:rsidR="007B62B1" w:rsidRDefault="00000000">
            <w:pPr>
              <w:widowControl w:val="0"/>
              <w:jc w:val="center"/>
              <w:rPr>
                <w:b/>
                <w:color w:val="432673"/>
              </w:rPr>
            </w:pPr>
            <w:r>
              <w:rPr>
                <w:b/>
                <w:color w:val="432673"/>
              </w:rPr>
              <w:t>Interval</w:t>
            </w:r>
          </w:p>
        </w:tc>
        <w:tc>
          <w:tcPr>
            <w:tcW w:w="4962" w:type="dxa"/>
            <w:shd w:val="clear" w:color="auto" w:fill="EBDDF4"/>
            <w:vAlign w:val="center"/>
          </w:tcPr>
          <w:p w14:paraId="1FD10C3E" w14:textId="77777777" w:rsidR="007B62B1" w:rsidRDefault="00000000">
            <w:pPr>
              <w:widowControl w:val="0"/>
              <w:jc w:val="center"/>
              <w:rPr>
                <w:b/>
                <w:color w:val="432673"/>
              </w:rPr>
            </w:pPr>
            <w:r>
              <w:rPr>
                <w:b/>
                <w:color w:val="432673"/>
              </w:rPr>
              <w:t>Area = mid-ordinate × interval width (5 m)</w:t>
            </w:r>
          </w:p>
        </w:tc>
      </w:tr>
      <w:tr w:rsidR="007B62B1" w14:paraId="781274E1" w14:textId="77777777">
        <w:trPr>
          <w:trHeight w:val="20"/>
        </w:trPr>
        <w:tc>
          <w:tcPr>
            <w:tcW w:w="1129" w:type="dxa"/>
            <w:vAlign w:val="center"/>
          </w:tcPr>
          <w:p w14:paraId="7CE74AB5" w14:textId="77777777" w:rsidR="007B62B1" w:rsidRDefault="00000000">
            <w:pPr>
              <w:jc w:val="center"/>
            </w:pPr>
            <w:r>
              <w:t>1</w:t>
            </w:r>
          </w:p>
        </w:tc>
        <w:tc>
          <w:tcPr>
            <w:tcW w:w="4962" w:type="dxa"/>
            <w:vAlign w:val="center"/>
          </w:tcPr>
          <w:p w14:paraId="502A0BC5" w14:textId="77777777" w:rsidR="007B62B1" w:rsidRDefault="00000000">
            <w:pPr>
              <w:jc w:val="center"/>
            </w:pPr>
            <w:r>
              <w:t>–1 × 5 = –5</w:t>
            </w:r>
          </w:p>
        </w:tc>
      </w:tr>
      <w:tr w:rsidR="007B62B1" w14:paraId="15761048" w14:textId="77777777">
        <w:trPr>
          <w:trHeight w:val="20"/>
        </w:trPr>
        <w:tc>
          <w:tcPr>
            <w:tcW w:w="1129" w:type="dxa"/>
            <w:vAlign w:val="center"/>
          </w:tcPr>
          <w:p w14:paraId="771AE6A7" w14:textId="77777777" w:rsidR="007B62B1" w:rsidRDefault="00000000">
            <w:pPr>
              <w:jc w:val="center"/>
            </w:pPr>
            <w:r>
              <w:t>2</w:t>
            </w:r>
          </w:p>
        </w:tc>
        <w:tc>
          <w:tcPr>
            <w:tcW w:w="4962" w:type="dxa"/>
            <w:vAlign w:val="center"/>
          </w:tcPr>
          <w:p w14:paraId="5E0F8BE1" w14:textId="77777777" w:rsidR="007B62B1" w:rsidRDefault="00000000">
            <w:pPr>
              <w:jc w:val="center"/>
            </w:pPr>
            <w:r>
              <w:t>0 × 5 = 0</w:t>
            </w:r>
          </w:p>
        </w:tc>
      </w:tr>
      <w:tr w:rsidR="007B62B1" w14:paraId="0B39EDC2" w14:textId="77777777">
        <w:trPr>
          <w:trHeight w:val="20"/>
        </w:trPr>
        <w:tc>
          <w:tcPr>
            <w:tcW w:w="1129" w:type="dxa"/>
            <w:vAlign w:val="center"/>
          </w:tcPr>
          <w:p w14:paraId="6D5B4FF4" w14:textId="77777777" w:rsidR="007B62B1" w:rsidRDefault="00000000">
            <w:pPr>
              <w:jc w:val="center"/>
            </w:pPr>
            <w:r>
              <w:t>3</w:t>
            </w:r>
          </w:p>
        </w:tc>
        <w:tc>
          <w:tcPr>
            <w:tcW w:w="4962" w:type="dxa"/>
            <w:vAlign w:val="center"/>
          </w:tcPr>
          <w:p w14:paraId="63172D83" w14:textId="77777777" w:rsidR="007B62B1" w:rsidRDefault="00000000">
            <w:pPr>
              <w:jc w:val="center"/>
            </w:pPr>
            <w:r>
              <w:t>1 × 5 = 5</w:t>
            </w:r>
          </w:p>
        </w:tc>
      </w:tr>
      <w:tr w:rsidR="007B62B1" w14:paraId="55B03648" w14:textId="77777777">
        <w:trPr>
          <w:trHeight w:val="20"/>
        </w:trPr>
        <w:tc>
          <w:tcPr>
            <w:tcW w:w="1129" w:type="dxa"/>
            <w:vAlign w:val="center"/>
          </w:tcPr>
          <w:p w14:paraId="4862E5EC" w14:textId="77777777" w:rsidR="007B62B1" w:rsidRDefault="00000000">
            <w:pPr>
              <w:jc w:val="center"/>
            </w:pPr>
            <w:r>
              <w:t>4</w:t>
            </w:r>
          </w:p>
        </w:tc>
        <w:tc>
          <w:tcPr>
            <w:tcW w:w="4962" w:type="dxa"/>
            <w:vAlign w:val="center"/>
          </w:tcPr>
          <w:p w14:paraId="151B5C4A" w14:textId="77777777" w:rsidR="007B62B1" w:rsidRDefault="00000000">
            <w:pPr>
              <w:jc w:val="center"/>
            </w:pPr>
            <w:r>
              <w:t>1.75 × 5 = 8.75</w:t>
            </w:r>
          </w:p>
        </w:tc>
      </w:tr>
      <w:tr w:rsidR="007B62B1" w14:paraId="479DDB32" w14:textId="77777777">
        <w:trPr>
          <w:trHeight w:val="20"/>
        </w:trPr>
        <w:tc>
          <w:tcPr>
            <w:tcW w:w="1129" w:type="dxa"/>
            <w:vAlign w:val="center"/>
          </w:tcPr>
          <w:p w14:paraId="641F5939" w14:textId="77777777" w:rsidR="007B62B1" w:rsidRDefault="00000000">
            <w:pPr>
              <w:jc w:val="center"/>
            </w:pPr>
            <w:r>
              <w:t>5</w:t>
            </w:r>
          </w:p>
        </w:tc>
        <w:tc>
          <w:tcPr>
            <w:tcW w:w="4962" w:type="dxa"/>
            <w:vAlign w:val="center"/>
          </w:tcPr>
          <w:p w14:paraId="21AEBD38" w14:textId="77777777" w:rsidR="007B62B1" w:rsidRDefault="00000000">
            <w:pPr>
              <w:jc w:val="center"/>
            </w:pPr>
            <w:r>
              <w:t>2.33 × 5 = 11.65</w:t>
            </w:r>
          </w:p>
        </w:tc>
      </w:tr>
      <w:tr w:rsidR="007B62B1" w14:paraId="48EA5713" w14:textId="77777777">
        <w:trPr>
          <w:trHeight w:val="20"/>
        </w:trPr>
        <w:tc>
          <w:tcPr>
            <w:tcW w:w="1129" w:type="dxa"/>
            <w:vAlign w:val="center"/>
          </w:tcPr>
          <w:p w14:paraId="0DEEDC71" w14:textId="77777777" w:rsidR="007B62B1" w:rsidRDefault="00000000">
            <w:pPr>
              <w:jc w:val="center"/>
            </w:pPr>
            <w:r>
              <w:t>6</w:t>
            </w:r>
          </w:p>
        </w:tc>
        <w:tc>
          <w:tcPr>
            <w:tcW w:w="4962" w:type="dxa"/>
            <w:vAlign w:val="center"/>
          </w:tcPr>
          <w:p w14:paraId="1F8B9546" w14:textId="77777777" w:rsidR="007B62B1" w:rsidRDefault="00000000">
            <w:pPr>
              <w:jc w:val="center"/>
            </w:pPr>
            <w:r>
              <w:t>3 × 5 = 15</w:t>
            </w:r>
          </w:p>
        </w:tc>
      </w:tr>
      <w:tr w:rsidR="007B62B1" w14:paraId="1887B320" w14:textId="77777777">
        <w:trPr>
          <w:trHeight w:val="20"/>
        </w:trPr>
        <w:tc>
          <w:tcPr>
            <w:tcW w:w="1129" w:type="dxa"/>
            <w:vAlign w:val="center"/>
          </w:tcPr>
          <w:p w14:paraId="611B5A07" w14:textId="77777777" w:rsidR="007B62B1" w:rsidRDefault="00000000">
            <w:pPr>
              <w:jc w:val="center"/>
            </w:pPr>
            <w:r>
              <w:t>7</w:t>
            </w:r>
          </w:p>
        </w:tc>
        <w:tc>
          <w:tcPr>
            <w:tcW w:w="4962" w:type="dxa"/>
            <w:vAlign w:val="center"/>
          </w:tcPr>
          <w:p w14:paraId="7159AE7C" w14:textId="77777777" w:rsidR="007B62B1" w:rsidRDefault="00000000">
            <w:pPr>
              <w:jc w:val="center"/>
            </w:pPr>
            <w:r>
              <w:t>3 × 5 = 15</w:t>
            </w:r>
          </w:p>
        </w:tc>
      </w:tr>
      <w:tr w:rsidR="007B62B1" w14:paraId="35A7BC73" w14:textId="77777777">
        <w:trPr>
          <w:trHeight w:val="20"/>
        </w:trPr>
        <w:tc>
          <w:tcPr>
            <w:tcW w:w="1129" w:type="dxa"/>
            <w:vAlign w:val="center"/>
          </w:tcPr>
          <w:p w14:paraId="28EF91A4" w14:textId="77777777" w:rsidR="007B62B1" w:rsidRDefault="00000000">
            <w:pPr>
              <w:jc w:val="center"/>
            </w:pPr>
            <w:r>
              <w:t>8</w:t>
            </w:r>
          </w:p>
        </w:tc>
        <w:tc>
          <w:tcPr>
            <w:tcW w:w="4962" w:type="dxa"/>
            <w:vAlign w:val="center"/>
          </w:tcPr>
          <w:p w14:paraId="09B31134" w14:textId="77777777" w:rsidR="007B62B1" w:rsidRDefault="00000000">
            <w:pPr>
              <w:jc w:val="center"/>
            </w:pPr>
            <w:r>
              <w:t>3 × 5 = 15</w:t>
            </w:r>
          </w:p>
        </w:tc>
      </w:tr>
      <w:tr w:rsidR="007B62B1" w14:paraId="76C672BD" w14:textId="77777777">
        <w:trPr>
          <w:trHeight w:val="20"/>
        </w:trPr>
        <w:tc>
          <w:tcPr>
            <w:tcW w:w="1129" w:type="dxa"/>
            <w:vAlign w:val="center"/>
          </w:tcPr>
          <w:p w14:paraId="7EF56955" w14:textId="77777777" w:rsidR="007B62B1" w:rsidRDefault="00000000">
            <w:pPr>
              <w:jc w:val="center"/>
            </w:pPr>
            <w:r>
              <w:lastRenderedPageBreak/>
              <w:t>9</w:t>
            </w:r>
          </w:p>
        </w:tc>
        <w:tc>
          <w:tcPr>
            <w:tcW w:w="4962" w:type="dxa"/>
            <w:vAlign w:val="center"/>
          </w:tcPr>
          <w:p w14:paraId="27D6CEC0" w14:textId="77777777" w:rsidR="007B62B1" w:rsidRDefault="00000000">
            <w:pPr>
              <w:jc w:val="center"/>
            </w:pPr>
            <w:r>
              <w:t>1.5 × 5 = 7.5</w:t>
            </w:r>
          </w:p>
        </w:tc>
      </w:tr>
      <w:tr w:rsidR="007B62B1" w14:paraId="360C97D8" w14:textId="77777777">
        <w:trPr>
          <w:trHeight w:val="20"/>
        </w:trPr>
        <w:tc>
          <w:tcPr>
            <w:tcW w:w="1129" w:type="dxa"/>
            <w:vAlign w:val="center"/>
          </w:tcPr>
          <w:p w14:paraId="362CB871" w14:textId="77777777" w:rsidR="007B62B1" w:rsidRDefault="00000000">
            <w:pPr>
              <w:jc w:val="center"/>
            </w:pPr>
            <w:r>
              <w:t>10</w:t>
            </w:r>
          </w:p>
        </w:tc>
        <w:tc>
          <w:tcPr>
            <w:tcW w:w="4962" w:type="dxa"/>
            <w:vAlign w:val="center"/>
          </w:tcPr>
          <w:p w14:paraId="6CACA396" w14:textId="77777777" w:rsidR="007B62B1" w:rsidRDefault="00000000">
            <w:pPr>
              <w:jc w:val="center"/>
            </w:pPr>
            <w:r>
              <w:t>0.5 × 5 = 2.5</w:t>
            </w:r>
          </w:p>
        </w:tc>
      </w:tr>
      <w:tr w:rsidR="007B62B1" w14:paraId="07AA81E8" w14:textId="77777777">
        <w:trPr>
          <w:trHeight w:val="20"/>
        </w:trPr>
        <w:tc>
          <w:tcPr>
            <w:tcW w:w="1129" w:type="dxa"/>
            <w:vAlign w:val="center"/>
          </w:tcPr>
          <w:p w14:paraId="1C2A181B" w14:textId="77777777" w:rsidR="007B62B1" w:rsidRDefault="00000000">
            <w:pPr>
              <w:jc w:val="center"/>
            </w:pPr>
            <w:r>
              <w:t>11</w:t>
            </w:r>
          </w:p>
        </w:tc>
        <w:tc>
          <w:tcPr>
            <w:tcW w:w="4962" w:type="dxa"/>
            <w:vAlign w:val="center"/>
          </w:tcPr>
          <w:p w14:paraId="15EB8719" w14:textId="77777777" w:rsidR="007B62B1" w:rsidRDefault="00000000">
            <w:pPr>
              <w:jc w:val="center"/>
            </w:pPr>
            <w:r>
              <w:t>–0.5 × 5 = –2.5</w:t>
            </w:r>
          </w:p>
        </w:tc>
      </w:tr>
      <w:tr w:rsidR="007B62B1" w14:paraId="1EC09328" w14:textId="77777777">
        <w:trPr>
          <w:trHeight w:val="20"/>
        </w:trPr>
        <w:tc>
          <w:tcPr>
            <w:tcW w:w="1129" w:type="dxa"/>
            <w:vAlign w:val="center"/>
          </w:tcPr>
          <w:p w14:paraId="3346611F" w14:textId="77777777" w:rsidR="007B62B1" w:rsidRDefault="00000000">
            <w:pPr>
              <w:jc w:val="center"/>
            </w:pPr>
            <w:r>
              <w:t>12</w:t>
            </w:r>
          </w:p>
        </w:tc>
        <w:tc>
          <w:tcPr>
            <w:tcW w:w="4962" w:type="dxa"/>
            <w:vAlign w:val="center"/>
          </w:tcPr>
          <w:p w14:paraId="2E08B2D0" w14:textId="77777777" w:rsidR="007B62B1" w:rsidRDefault="00000000">
            <w:pPr>
              <w:jc w:val="center"/>
            </w:pPr>
            <w:r>
              <w:t>–1 × 5 = –5</w:t>
            </w:r>
          </w:p>
        </w:tc>
      </w:tr>
      <w:tr w:rsidR="007B62B1" w14:paraId="037C042C" w14:textId="77777777">
        <w:trPr>
          <w:trHeight w:val="20"/>
        </w:trPr>
        <w:tc>
          <w:tcPr>
            <w:tcW w:w="1129" w:type="dxa"/>
            <w:vAlign w:val="center"/>
          </w:tcPr>
          <w:p w14:paraId="5CDA24D8" w14:textId="77777777" w:rsidR="007B62B1" w:rsidRDefault="00000000">
            <w:pPr>
              <w:jc w:val="center"/>
            </w:pPr>
            <w:r>
              <w:t>13</w:t>
            </w:r>
          </w:p>
        </w:tc>
        <w:tc>
          <w:tcPr>
            <w:tcW w:w="4962" w:type="dxa"/>
            <w:vAlign w:val="center"/>
          </w:tcPr>
          <w:p w14:paraId="37C45EF7" w14:textId="77777777" w:rsidR="007B62B1" w:rsidRDefault="00000000">
            <w:pPr>
              <w:jc w:val="center"/>
            </w:pPr>
            <w:r>
              <w:t>–1 × 5 = –5</w:t>
            </w:r>
          </w:p>
        </w:tc>
      </w:tr>
      <w:tr w:rsidR="007B62B1" w14:paraId="2E1BDF13" w14:textId="77777777">
        <w:trPr>
          <w:trHeight w:val="20"/>
        </w:trPr>
        <w:tc>
          <w:tcPr>
            <w:tcW w:w="1129" w:type="dxa"/>
            <w:vAlign w:val="center"/>
          </w:tcPr>
          <w:p w14:paraId="47B8C8AD" w14:textId="77777777" w:rsidR="007B62B1" w:rsidRDefault="00000000">
            <w:pPr>
              <w:jc w:val="center"/>
            </w:pPr>
            <w:r>
              <w:t>14</w:t>
            </w:r>
          </w:p>
        </w:tc>
        <w:tc>
          <w:tcPr>
            <w:tcW w:w="4962" w:type="dxa"/>
            <w:vAlign w:val="center"/>
          </w:tcPr>
          <w:p w14:paraId="16F773A3" w14:textId="77777777" w:rsidR="007B62B1" w:rsidRDefault="00000000">
            <w:pPr>
              <w:jc w:val="center"/>
            </w:pPr>
            <w:r>
              <w:t>–0.5 × 5 = –2.5</w:t>
            </w:r>
          </w:p>
        </w:tc>
      </w:tr>
    </w:tbl>
    <w:p w14:paraId="7E49B1D7" w14:textId="77777777" w:rsidR="007B62B1" w:rsidRDefault="00000000">
      <w:pPr>
        <w:spacing w:before="240"/>
      </w:pPr>
      <w:r>
        <w:t>Find the sum of all the interval areas to estimate the area of the cross-section:</w:t>
      </w:r>
    </w:p>
    <w:p w14:paraId="6C38926B" w14:textId="77777777" w:rsidR="007B62B1" w:rsidRDefault="00000000">
      <w:pPr>
        <w:jc w:val="center"/>
        <w:rPr>
          <w:rFonts w:ascii="Cambria Math" w:eastAsia="Cambria Math" w:hAnsi="Cambria Math" w:cs="Cambria Math"/>
        </w:rPr>
      </w:pPr>
      <m:oMathPara>
        <m:oMath>
          <m:r>
            <w:rPr>
              <w:rFonts w:ascii="Cambria Math" w:eastAsia="Cambria Math" w:hAnsi="Cambria Math" w:cs="Cambria Math"/>
            </w:rPr>
            <m:t xml:space="preserve">A ≈-5+0+5+8.75+11.65+15+15+15+7.5+2.5-2.5-5-5-2.5=60.40 </m:t>
          </m:r>
          <m:sSup>
            <m:sSupPr>
              <m:ctrlPr>
                <w:rPr>
                  <w:rFonts w:ascii="Cambria Math" w:eastAsia="Cambria Math" w:hAnsi="Cambria Math" w:cs="Cambria Math"/>
                </w:rPr>
              </m:ctrlPr>
            </m:sSupPr>
            <m:e>
              <m:r>
                <w:rPr>
                  <w:rFonts w:ascii="Cambria Math" w:eastAsia="Cambria Math" w:hAnsi="Cambria Math" w:cs="Cambria Math"/>
                </w:rPr>
                <m:t>m</m:t>
              </m:r>
            </m:e>
            <m:sup>
              <m:r>
                <w:rPr>
                  <w:rFonts w:ascii="Cambria Math" w:eastAsia="Cambria Math" w:hAnsi="Cambria Math" w:cs="Cambria Math"/>
                </w:rPr>
                <m:t>2</m:t>
              </m:r>
            </m:sup>
          </m:sSup>
        </m:oMath>
      </m:oMathPara>
    </w:p>
    <w:p w14:paraId="515602E3" w14:textId="77777777" w:rsidR="007B62B1" w:rsidRDefault="00000000">
      <w:pPr>
        <w:pStyle w:val="Heading2"/>
      </w:pPr>
      <w:r>
        <w:t>Trapezoidal rule</w:t>
      </w:r>
    </w:p>
    <w:p w14:paraId="6BB9AD95" w14:textId="77777777" w:rsidR="007B62B1" w:rsidRDefault="00000000">
      <w:r>
        <w:t>Find the ordinates at the end-points of each interval.</w:t>
      </w:r>
    </w:p>
    <w:tbl>
      <w:tblPr>
        <w:tblStyle w:val="a1"/>
        <w:tblW w:w="7064"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56"/>
        <w:gridCol w:w="2310"/>
        <w:gridCol w:w="2598"/>
      </w:tblGrid>
      <w:tr w:rsidR="007B62B1" w14:paraId="76DCC91A" w14:textId="77777777">
        <w:trPr>
          <w:trHeight w:val="158"/>
        </w:trPr>
        <w:tc>
          <w:tcPr>
            <w:tcW w:w="2156" w:type="dxa"/>
            <w:shd w:val="clear" w:color="auto" w:fill="EBDDF4"/>
            <w:tcMar>
              <w:top w:w="100" w:type="dxa"/>
              <w:left w:w="100" w:type="dxa"/>
              <w:bottom w:w="100" w:type="dxa"/>
              <w:right w:w="100" w:type="dxa"/>
            </w:tcMar>
          </w:tcPr>
          <w:p w14:paraId="4D451547" w14:textId="77777777" w:rsidR="007B62B1" w:rsidRDefault="00000000">
            <w:pPr>
              <w:widowControl w:val="0"/>
              <w:spacing w:after="0" w:line="240" w:lineRule="auto"/>
              <w:jc w:val="center"/>
              <w:rPr>
                <w:b/>
                <w:color w:val="432673"/>
              </w:rPr>
            </w:pPr>
            <w:r>
              <w:rPr>
                <w:b/>
                <w:color w:val="432673"/>
              </w:rPr>
              <w:t>x-value (m)</w:t>
            </w:r>
          </w:p>
        </w:tc>
        <w:tc>
          <w:tcPr>
            <w:tcW w:w="2310" w:type="dxa"/>
            <w:shd w:val="clear" w:color="auto" w:fill="EBDDF4"/>
            <w:tcMar>
              <w:top w:w="100" w:type="dxa"/>
              <w:left w:w="100" w:type="dxa"/>
              <w:bottom w:w="100" w:type="dxa"/>
              <w:right w:w="100" w:type="dxa"/>
            </w:tcMar>
          </w:tcPr>
          <w:p w14:paraId="6E4E3136" w14:textId="77777777" w:rsidR="007B62B1" w:rsidRDefault="00000000">
            <w:pPr>
              <w:widowControl w:val="0"/>
              <w:spacing w:after="0" w:line="240" w:lineRule="auto"/>
              <w:jc w:val="center"/>
              <w:rPr>
                <w:b/>
                <w:color w:val="432673"/>
              </w:rPr>
            </w:pPr>
            <w:r>
              <w:rPr>
                <w:b/>
                <w:color w:val="432673"/>
              </w:rPr>
              <w:t>y-ordinate number</w:t>
            </w:r>
          </w:p>
        </w:tc>
        <w:tc>
          <w:tcPr>
            <w:tcW w:w="2598" w:type="dxa"/>
            <w:shd w:val="clear" w:color="auto" w:fill="EBDDF4"/>
            <w:tcMar>
              <w:top w:w="100" w:type="dxa"/>
              <w:left w:w="100" w:type="dxa"/>
              <w:bottom w:w="100" w:type="dxa"/>
              <w:right w:w="100" w:type="dxa"/>
            </w:tcMar>
          </w:tcPr>
          <w:p w14:paraId="48C2DE73" w14:textId="77777777" w:rsidR="007B62B1" w:rsidRDefault="00000000">
            <w:pPr>
              <w:widowControl w:val="0"/>
              <w:spacing w:after="0" w:line="240" w:lineRule="auto"/>
              <w:jc w:val="center"/>
              <w:rPr>
                <w:b/>
                <w:color w:val="432673"/>
              </w:rPr>
            </w:pPr>
            <w:r>
              <w:rPr>
                <w:b/>
                <w:color w:val="432673"/>
              </w:rPr>
              <w:t>Height (m)</w:t>
            </w:r>
          </w:p>
        </w:tc>
      </w:tr>
      <w:tr w:rsidR="007B62B1" w14:paraId="126A4EE5" w14:textId="77777777">
        <w:trPr>
          <w:trHeight w:val="259"/>
        </w:trPr>
        <w:tc>
          <w:tcPr>
            <w:tcW w:w="2156" w:type="dxa"/>
            <w:tcMar>
              <w:top w:w="100" w:type="dxa"/>
              <w:left w:w="100" w:type="dxa"/>
              <w:bottom w:w="100" w:type="dxa"/>
              <w:right w:w="100" w:type="dxa"/>
            </w:tcMar>
            <w:vAlign w:val="center"/>
          </w:tcPr>
          <w:p w14:paraId="0F1BD6CC" w14:textId="77777777" w:rsidR="007B62B1" w:rsidRDefault="00000000">
            <w:pPr>
              <w:widowControl w:val="0"/>
              <w:spacing w:after="0" w:line="240" w:lineRule="auto"/>
              <w:jc w:val="center"/>
            </w:pPr>
            <w:r>
              <w:t>0</w:t>
            </w:r>
          </w:p>
        </w:tc>
        <w:tc>
          <w:tcPr>
            <w:tcW w:w="2310" w:type="dxa"/>
            <w:tcMar>
              <w:top w:w="100" w:type="dxa"/>
              <w:left w:w="100" w:type="dxa"/>
              <w:bottom w:w="100" w:type="dxa"/>
              <w:right w:w="100" w:type="dxa"/>
            </w:tcMar>
            <w:vAlign w:val="center"/>
          </w:tcPr>
          <w:p w14:paraId="3A0BF666" w14:textId="77777777" w:rsidR="007B62B1" w:rsidRDefault="00000000">
            <w:pPr>
              <w:spacing w:after="0" w:line="240" w:lineRule="auto"/>
              <w:jc w:val="center"/>
            </w:pPr>
            <w:r>
              <w:t>1</w:t>
            </w:r>
          </w:p>
        </w:tc>
        <w:tc>
          <w:tcPr>
            <w:tcW w:w="2598" w:type="dxa"/>
            <w:tcMar>
              <w:top w:w="100" w:type="dxa"/>
              <w:left w:w="100" w:type="dxa"/>
              <w:bottom w:w="100" w:type="dxa"/>
              <w:right w:w="100" w:type="dxa"/>
            </w:tcMar>
            <w:vAlign w:val="center"/>
          </w:tcPr>
          <w:p w14:paraId="77F879EC" w14:textId="77777777" w:rsidR="007B62B1" w:rsidRDefault="00000000">
            <w:pPr>
              <w:spacing w:after="0" w:line="240" w:lineRule="auto"/>
              <w:jc w:val="center"/>
            </w:pPr>
            <w:r>
              <w:t>–1.5</w:t>
            </w:r>
          </w:p>
        </w:tc>
      </w:tr>
      <w:tr w:rsidR="007B62B1" w14:paraId="63DF76E9" w14:textId="77777777">
        <w:trPr>
          <w:trHeight w:val="269"/>
        </w:trPr>
        <w:tc>
          <w:tcPr>
            <w:tcW w:w="2156" w:type="dxa"/>
            <w:tcMar>
              <w:top w:w="100" w:type="dxa"/>
              <w:left w:w="100" w:type="dxa"/>
              <w:bottom w:w="100" w:type="dxa"/>
              <w:right w:w="100" w:type="dxa"/>
            </w:tcMar>
            <w:vAlign w:val="center"/>
          </w:tcPr>
          <w:p w14:paraId="136159EC" w14:textId="77777777" w:rsidR="007B62B1" w:rsidRDefault="00000000">
            <w:pPr>
              <w:widowControl w:val="0"/>
              <w:spacing w:after="0" w:line="240" w:lineRule="auto"/>
              <w:jc w:val="center"/>
            </w:pPr>
            <w:r>
              <w:t>5</w:t>
            </w:r>
          </w:p>
        </w:tc>
        <w:tc>
          <w:tcPr>
            <w:tcW w:w="2310" w:type="dxa"/>
            <w:tcMar>
              <w:top w:w="100" w:type="dxa"/>
              <w:left w:w="100" w:type="dxa"/>
              <w:bottom w:w="100" w:type="dxa"/>
              <w:right w:w="100" w:type="dxa"/>
            </w:tcMar>
            <w:vAlign w:val="center"/>
          </w:tcPr>
          <w:p w14:paraId="18C36517" w14:textId="77777777" w:rsidR="007B62B1" w:rsidRDefault="00000000">
            <w:pPr>
              <w:widowControl w:val="0"/>
              <w:spacing w:after="0" w:line="240" w:lineRule="auto"/>
              <w:jc w:val="center"/>
            </w:pPr>
            <w:r>
              <w:t>2</w:t>
            </w:r>
          </w:p>
        </w:tc>
        <w:tc>
          <w:tcPr>
            <w:tcW w:w="2598" w:type="dxa"/>
            <w:tcMar>
              <w:top w:w="100" w:type="dxa"/>
              <w:left w:w="100" w:type="dxa"/>
              <w:bottom w:w="100" w:type="dxa"/>
              <w:right w:w="100" w:type="dxa"/>
            </w:tcMar>
            <w:vAlign w:val="center"/>
          </w:tcPr>
          <w:p w14:paraId="1B09D93B" w14:textId="77777777" w:rsidR="007B62B1" w:rsidRDefault="00000000">
            <w:pPr>
              <w:spacing w:after="0" w:line="240" w:lineRule="auto"/>
              <w:jc w:val="center"/>
            </w:pPr>
            <w:r>
              <w:t>–0.5</w:t>
            </w:r>
          </w:p>
        </w:tc>
      </w:tr>
      <w:tr w:rsidR="007B62B1" w14:paraId="45CAA134" w14:textId="77777777">
        <w:trPr>
          <w:trHeight w:val="259"/>
        </w:trPr>
        <w:tc>
          <w:tcPr>
            <w:tcW w:w="2156" w:type="dxa"/>
            <w:tcMar>
              <w:top w:w="100" w:type="dxa"/>
              <w:left w:w="100" w:type="dxa"/>
              <w:bottom w:w="100" w:type="dxa"/>
              <w:right w:w="100" w:type="dxa"/>
            </w:tcMar>
            <w:vAlign w:val="center"/>
          </w:tcPr>
          <w:p w14:paraId="0EE1B79E" w14:textId="77777777" w:rsidR="007B62B1" w:rsidRDefault="00000000">
            <w:pPr>
              <w:widowControl w:val="0"/>
              <w:spacing w:after="0" w:line="240" w:lineRule="auto"/>
              <w:jc w:val="center"/>
            </w:pPr>
            <w:r>
              <w:t>10</w:t>
            </w:r>
          </w:p>
        </w:tc>
        <w:tc>
          <w:tcPr>
            <w:tcW w:w="2310" w:type="dxa"/>
            <w:tcMar>
              <w:top w:w="100" w:type="dxa"/>
              <w:left w:w="100" w:type="dxa"/>
              <w:bottom w:w="100" w:type="dxa"/>
              <w:right w:w="100" w:type="dxa"/>
            </w:tcMar>
            <w:vAlign w:val="center"/>
          </w:tcPr>
          <w:p w14:paraId="044DDC41" w14:textId="77777777" w:rsidR="007B62B1" w:rsidRDefault="00000000">
            <w:pPr>
              <w:widowControl w:val="0"/>
              <w:spacing w:after="0" w:line="240" w:lineRule="auto"/>
              <w:jc w:val="center"/>
            </w:pPr>
            <w:r>
              <w:t>3</w:t>
            </w:r>
          </w:p>
        </w:tc>
        <w:tc>
          <w:tcPr>
            <w:tcW w:w="2598" w:type="dxa"/>
            <w:tcMar>
              <w:top w:w="100" w:type="dxa"/>
              <w:left w:w="100" w:type="dxa"/>
              <w:bottom w:w="100" w:type="dxa"/>
              <w:right w:w="100" w:type="dxa"/>
            </w:tcMar>
            <w:vAlign w:val="center"/>
          </w:tcPr>
          <w:p w14:paraId="3A075167" w14:textId="77777777" w:rsidR="007B62B1" w:rsidRDefault="00000000">
            <w:pPr>
              <w:spacing w:after="0" w:line="240" w:lineRule="auto"/>
              <w:jc w:val="center"/>
            </w:pPr>
            <w:r>
              <w:t>0.5</w:t>
            </w:r>
          </w:p>
        </w:tc>
      </w:tr>
      <w:tr w:rsidR="007B62B1" w14:paraId="7CDB41E4" w14:textId="77777777">
        <w:trPr>
          <w:trHeight w:val="259"/>
        </w:trPr>
        <w:tc>
          <w:tcPr>
            <w:tcW w:w="2156" w:type="dxa"/>
            <w:tcMar>
              <w:top w:w="100" w:type="dxa"/>
              <w:left w:w="100" w:type="dxa"/>
              <w:bottom w:w="100" w:type="dxa"/>
              <w:right w:w="100" w:type="dxa"/>
            </w:tcMar>
            <w:vAlign w:val="center"/>
          </w:tcPr>
          <w:p w14:paraId="099717FE" w14:textId="77777777" w:rsidR="007B62B1" w:rsidRDefault="00000000">
            <w:pPr>
              <w:widowControl w:val="0"/>
              <w:spacing w:after="0" w:line="240" w:lineRule="auto"/>
              <w:jc w:val="center"/>
            </w:pPr>
            <w:r>
              <w:t>15</w:t>
            </w:r>
          </w:p>
        </w:tc>
        <w:tc>
          <w:tcPr>
            <w:tcW w:w="2310" w:type="dxa"/>
            <w:tcMar>
              <w:top w:w="100" w:type="dxa"/>
              <w:left w:w="100" w:type="dxa"/>
              <w:bottom w:w="100" w:type="dxa"/>
              <w:right w:w="100" w:type="dxa"/>
            </w:tcMar>
            <w:vAlign w:val="center"/>
          </w:tcPr>
          <w:p w14:paraId="0480256C" w14:textId="77777777" w:rsidR="007B62B1" w:rsidRDefault="00000000">
            <w:pPr>
              <w:widowControl w:val="0"/>
              <w:spacing w:after="0" w:line="240" w:lineRule="auto"/>
              <w:jc w:val="center"/>
            </w:pPr>
            <w:r>
              <w:t>4</w:t>
            </w:r>
          </w:p>
        </w:tc>
        <w:tc>
          <w:tcPr>
            <w:tcW w:w="2598" w:type="dxa"/>
            <w:tcMar>
              <w:top w:w="100" w:type="dxa"/>
              <w:left w:w="100" w:type="dxa"/>
              <w:bottom w:w="100" w:type="dxa"/>
              <w:right w:w="100" w:type="dxa"/>
            </w:tcMar>
            <w:vAlign w:val="center"/>
          </w:tcPr>
          <w:p w14:paraId="432851E9" w14:textId="77777777" w:rsidR="007B62B1" w:rsidRDefault="00000000">
            <w:pPr>
              <w:spacing w:after="0" w:line="240" w:lineRule="auto"/>
              <w:jc w:val="center"/>
            </w:pPr>
            <w:r>
              <w:t>1.5</w:t>
            </w:r>
          </w:p>
        </w:tc>
      </w:tr>
      <w:tr w:rsidR="007B62B1" w14:paraId="678F57A2" w14:textId="77777777">
        <w:trPr>
          <w:trHeight w:val="259"/>
        </w:trPr>
        <w:tc>
          <w:tcPr>
            <w:tcW w:w="2156" w:type="dxa"/>
            <w:tcMar>
              <w:top w:w="100" w:type="dxa"/>
              <w:left w:w="100" w:type="dxa"/>
              <w:bottom w:w="100" w:type="dxa"/>
              <w:right w:w="100" w:type="dxa"/>
            </w:tcMar>
            <w:vAlign w:val="center"/>
          </w:tcPr>
          <w:p w14:paraId="027BB767" w14:textId="77777777" w:rsidR="007B62B1" w:rsidRDefault="00000000">
            <w:pPr>
              <w:widowControl w:val="0"/>
              <w:spacing w:after="0" w:line="240" w:lineRule="auto"/>
              <w:jc w:val="center"/>
            </w:pPr>
            <w:r>
              <w:t>20</w:t>
            </w:r>
          </w:p>
        </w:tc>
        <w:tc>
          <w:tcPr>
            <w:tcW w:w="2310" w:type="dxa"/>
            <w:tcMar>
              <w:top w:w="100" w:type="dxa"/>
              <w:left w:w="100" w:type="dxa"/>
              <w:bottom w:w="100" w:type="dxa"/>
              <w:right w:w="100" w:type="dxa"/>
            </w:tcMar>
            <w:vAlign w:val="center"/>
          </w:tcPr>
          <w:p w14:paraId="5F37895D" w14:textId="77777777" w:rsidR="007B62B1" w:rsidRDefault="00000000">
            <w:pPr>
              <w:widowControl w:val="0"/>
              <w:spacing w:after="0" w:line="240" w:lineRule="auto"/>
              <w:jc w:val="center"/>
            </w:pPr>
            <w:r>
              <w:t>5</w:t>
            </w:r>
          </w:p>
        </w:tc>
        <w:tc>
          <w:tcPr>
            <w:tcW w:w="2598" w:type="dxa"/>
            <w:tcMar>
              <w:top w:w="100" w:type="dxa"/>
              <w:left w:w="100" w:type="dxa"/>
              <w:bottom w:w="100" w:type="dxa"/>
              <w:right w:w="100" w:type="dxa"/>
            </w:tcMar>
            <w:vAlign w:val="center"/>
          </w:tcPr>
          <w:p w14:paraId="709D8F4C" w14:textId="77777777" w:rsidR="007B62B1" w:rsidRDefault="00000000">
            <w:pPr>
              <w:spacing w:after="0" w:line="240" w:lineRule="auto"/>
              <w:jc w:val="center"/>
            </w:pPr>
            <w:r>
              <w:t>2</w:t>
            </w:r>
          </w:p>
        </w:tc>
      </w:tr>
      <w:tr w:rsidR="007B62B1" w14:paraId="69C9CB79" w14:textId="77777777">
        <w:trPr>
          <w:trHeight w:val="259"/>
        </w:trPr>
        <w:tc>
          <w:tcPr>
            <w:tcW w:w="2156" w:type="dxa"/>
            <w:tcMar>
              <w:top w:w="100" w:type="dxa"/>
              <w:left w:w="100" w:type="dxa"/>
              <w:bottom w:w="100" w:type="dxa"/>
              <w:right w:w="100" w:type="dxa"/>
            </w:tcMar>
            <w:vAlign w:val="center"/>
          </w:tcPr>
          <w:p w14:paraId="0121D9F7" w14:textId="77777777" w:rsidR="007B62B1" w:rsidRDefault="00000000">
            <w:pPr>
              <w:widowControl w:val="0"/>
              <w:spacing w:after="0" w:line="240" w:lineRule="auto"/>
              <w:jc w:val="center"/>
            </w:pPr>
            <w:r>
              <w:t>25</w:t>
            </w:r>
          </w:p>
        </w:tc>
        <w:tc>
          <w:tcPr>
            <w:tcW w:w="2310" w:type="dxa"/>
            <w:tcMar>
              <w:top w:w="100" w:type="dxa"/>
              <w:left w:w="100" w:type="dxa"/>
              <w:bottom w:w="100" w:type="dxa"/>
              <w:right w:w="100" w:type="dxa"/>
            </w:tcMar>
            <w:vAlign w:val="center"/>
          </w:tcPr>
          <w:p w14:paraId="0AB392BB" w14:textId="77777777" w:rsidR="007B62B1" w:rsidRDefault="00000000">
            <w:pPr>
              <w:widowControl w:val="0"/>
              <w:spacing w:after="0" w:line="240" w:lineRule="auto"/>
              <w:jc w:val="center"/>
            </w:pPr>
            <w:r>
              <w:t>6</w:t>
            </w:r>
          </w:p>
        </w:tc>
        <w:tc>
          <w:tcPr>
            <w:tcW w:w="2598" w:type="dxa"/>
            <w:tcMar>
              <w:top w:w="100" w:type="dxa"/>
              <w:left w:w="100" w:type="dxa"/>
              <w:bottom w:w="100" w:type="dxa"/>
              <w:right w:w="100" w:type="dxa"/>
            </w:tcMar>
            <w:vAlign w:val="center"/>
          </w:tcPr>
          <w:p w14:paraId="2610B3AD" w14:textId="77777777" w:rsidR="007B62B1" w:rsidRDefault="00000000">
            <w:pPr>
              <w:spacing w:after="0" w:line="240" w:lineRule="auto"/>
              <w:jc w:val="center"/>
            </w:pPr>
            <w:r>
              <w:t>2.67</w:t>
            </w:r>
          </w:p>
        </w:tc>
      </w:tr>
      <w:tr w:rsidR="007B62B1" w14:paraId="31716EF2" w14:textId="77777777">
        <w:trPr>
          <w:trHeight w:val="259"/>
        </w:trPr>
        <w:tc>
          <w:tcPr>
            <w:tcW w:w="2156" w:type="dxa"/>
            <w:tcMar>
              <w:top w:w="100" w:type="dxa"/>
              <w:left w:w="100" w:type="dxa"/>
              <w:bottom w:w="100" w:type="dxa"/>
              <w:right w:w="100" w:type="dxa"/>
            </w:tcMar>
            <w:vAlign w:val="center"/>
          </w:tcPr>
          <w:p w14:paraId="7D8FDE6C" w14:textId="77777777" w:rsidR="007B62B1" w:rsidRDefault="00000000">
            <w:pPr>
              <w:widowControl w:val="0"/>
              <w:spacing w:after="0" w:line="240" w:lineRule="auto"/>
              <w:jc w:val="center"/>
            </w:pPr>
            <w:r>
              <w:t>30</w:t>
            </w:r>
          </w:p>
        </w:tc>
        <w:tc>
          <w:tcPr>
            <w:tcW w:w="2310" w:type="dxa"/>
            <w:tcMar>
              <w:top w:w="100" w:type="dxa"/>
              <w:left w:w="100" w:type="dxa"/>
              <w:bottom w:w="100" w:type="dxa"/>
              <w:right w:w="100" w:type="dxa"/>
            </w:tcMar>
            <w:vAlign w:val="center"/>
          </w:tcPr>
          <w:p w14:paraId="1354C854" w14:textId="77777777" w:rsidR="007B62B1" w:rsidRDefault="00000000">
            <w:pPr>
              <w:widowControl w:val="0"/>
              <w:spacing w:after="0" w:line="240" w:lineRule="auto"/>
              <w:jc w:val="center"/>
            </w:pPr>
            <w:r>
              <w:t>7</w:t>
            </w:r>
          </w:p>
        </w:tc>
        <w:tc>
          <w:tcPr>
            <w:tcW w:w="2598" w:type="dxa"/>
            <w:tcMar>
              <w:top w:w="100" w:type="dxa"/>
              <w:left w:w="100" w:type="dxa"/>
              <w:bottom w:w="100" w:type="dxa"/>
              <w:right w:w="100" w:type="dxa"/>
            </w:tcMar>
            <w:vAlign w:val="center"/>
          </w:tcPr>
          <w:p w14:paraId="3695F1FE" w14:textId="77777777" w:rsidR="007B62B1" w:rsidRDefault="00000000">
            <w:pPr>
              <w:spacing w:after="0" w:line="240" w:lineRule="auto"/>
              <w:jc w:val="center"/>
            </w:pPr>
            <w:r>
              <w:t>3</w:t>
            </w:r>
          </w:p>
        </w:tc>
      </w:tr>
      <w:tr w:rsidR="007B62B1" w14:paraId="7C878526" w14:textId="77777777">
        <w:trPr>
          <w:trHeight w:val="235"/>
        </w:trPr>
        <w:tc>
          <w:tcPr>
            <w:tcW w:w="2156" w:type="dxa"/>
            <w:tcMar>
              <w:top w:w="100" w:type="dxa"/>
              <w:left w:w="100" w:type="dxa"/>
              <w:bottom w:w="100" w:type="dxa"/>
              <w:right w:w="100" w:type="dxa"/>
            </w:tcMar>
            <w:vAlign w:val="center"/>
          </w:tcPr>
          <w:p w14:paraId="67BA134D" w14:textId="77777777" w:rsidR="007B62B1" w:rsidRDefault="00000000">
            <w:pPr>
              <w:widowControl w:val="0"/>
              <w:spacing w:after="0" w:line="240" w:lineRule="auto"/>
              <w:jc w:val="center"/>
            </w:pPr>
            <w:r>
              <w:t>35</w:t>
            </w:r>
          </w:p>
        </w:tc>
        <w:tc>
          <w:tcPr>
            <w:tcW w:w="2310" w:type="dxa"/>
            <w:tcMar>
              <w:top w:w="100" w:type="dxa"/>
              <w:left w:w="100" w:type="dxa"/>
              <w:bottom w:w="100" w:type="dxa"/>
              <w:right w:w="100" w:type="dxa"/>
            </w:tcMar>
            <w:vAlign w:val="center"/>
          </w:tcPr>
          <w:p w14:paraId="6883658F" w14:textId="77777777" w:rsidR="007B62B1" w:rsidRDefault="00000000">
            <w:pPr>
              <w:widowControl w:val="0"/>
              <w:spacing w:after="0" w:line="240" w:lineRule="auto"/>
              <w:jc w:val="center"/>
            </w:pPr>
            <w:r>
              <w:t>8</w:t>
            </w:r>
          </w:p>
        </w:tc>
        <w:tc>
          <w:tcPr>
            <w:tcW w:w="2598" w:type="dxa"/>
            <w:tcMar>
              <w:top w:w="100" w:type="dxa"/>
              <w:left w:w="100" w:type="dxa"/>
              <w:bottom w:w="100" w:type="dxa"/>
              <w:right w:w="100" w:type="dxa"/>
            </w:tcMar>
            <w:vAlign w:val="center"/>
          </w:tcPr>
          <w:p w14:paraId="13DC1111" w14:textId="77777777" w:rsidR="007B62B1" w:rsidRDefault="00000000">
            <w:pPr>
              <w:spacing w:after="0" w:line="240" w:lineRule="auto"/>
              <w:jc w:val="center"/>
            </w:pPr>
            <w:r>
              <w:t>3</w:t>
            </w:r>
          </w:p>
        </w:tc>
      </w:tr>
      <w:tr w:rsidR="007B62B1" w14:paraId="3DB79776" w14:textId="77777777">
        <w:trPr>
          <w:trHeight w:val="247"/>
        </w:trPr>
        <w:tc>
          <w:tcPr>
            <w:tcW w:w="2156" w:type="dxa"/>
            <w:tcMar>
              <w:top w:w="100" w:type="dxa"/>
              <w:left w:w="100" w:type="dxa"/>
              <w:bottom w:w="100" w:type="dxa"/>
              <w:right w:w="100" w:type="dxa"/>
            </w:tcMar>
            <w:vAlign w:val="center"/>
          </w:tcPr>
          <w:p w14:paraId="760C0A0C" w14:textId="77777777" w:rsidR="007B62B1" w:rsidRDefault="00000000">
            <w:pPr>
              <w:widowControl w:val="0"/>
              <w:spacing w:after="0" w:line="240" w:lineRule="auto"/>
              <w:jc w:val="center"/>
            </w:pPr>
            <w:r>
              <w:t>40</w:t>
            </w:r>
          </w:p>
        </w:tc>
        <w:tc>
          <w:tcPr>
            <w:tcW w:w="2310" w:type="dxa"/>
            <w:tcMar>
              <w:top w:w="100" w:type="dxa"/>
              <w:left w:w="100" w:type="dxa"/>
              <w:bottom w:w="100" w:type="dxa"/>
              <w:right w:w="100" w:type="dxa"/>
            </w:tcMar>
            <w:vAlign w:val="center"/>
          </w:tcPr>
          <w:p w14:paraId="46EA6951" w14:textId="77777777" w:rsidR="007B62B1" w:rsidRDefault="00000000">
            <w:pPr>
              <w:widowControl w:val="0"/>
              <w:spacing w:after="0" w:line="240" w:lineRule="auto"/>
              <w:jc w:val="center"/>
            </w:pPr>
            <w:r>
              <w:t>9</w:t>
            </w:r>
          </w:p>
        </w:tc>
        <w:tc>
          <w:tcPr>
            <w:tcW w:w="2598" w:type="dxa"/>
            <w:tcMar>
              <w:top w:w="100" w:type="dxa"/>
              <w:left w:w="100" w:type="dxa"/>
              <w:bottom w:w="100" w:type="dxa"/>
              <w:right w:w="100" w:type="dxa"/>
            </w:tcMar>
            <w:vAlign w:val="center"/>
          </w:tcPr>
          <w:p w14:paraId="29D7251D" w14:textId="77777777" w:rsidR="007B62B1" w:rsidRDefault="00000000">
            <w:pPr>
              <w:spacing w:after="0" w:line="240" w:lineRule="auto"/>
              <w:jc w:val="center"/>
            </w:pPr>
            <w:r>
              <w:t>2</w:t>
            </w:r>
          </w:p>
        </w:tc>
      </w:tr>
      <w:tr w:rsidR="007B62B1" w14:paraId="64168C67" w14:textId="77777777">
        <w:trPr>
          <w:trHeight w:val="226"/>
        </w:trPr>
        <w:tc>
          <w:tcPr>
            <w:tcW w:w="2156" w:type="dxa"/>
            <w:tcMar>
              <w:top w:w="100" w:type="dxa"/>
              <w:left w:w="100" w:type="dxa"/>
              <w:bottom w:w="100" w:type="dxa"/>
              <w:right w:w="100" w:type="dxa"/>
            </w:tcMar>
            <w:vAlign w:val="center"/>
          </w:tcPr>
          <w:p w14:paraId="473A601C" w14:textId="77777777" w:rsidR="007B62B1" w:rsidRDefault="00000000">
            <w:pPr>
              <w:widowControl w:val="0"/>
              <w:spacing w:after="0" w:line="240" w:lineRule="auto"/>
              <w:jc w:val="center"/>
            </w:pPr>
            <w:r>
              <w:t>45</w:t>
            </w:r>
          </w:p>
        </w:tc>
        <w:tc>
          <w:tcPr>
            <w:tcW w:w="2310" w:type="dxa"/>
            <w:tcMar>
              <w:top w:w="100" w:type="dxa"/>
              <w:left w:w="100" w:type="dxa"/>
              <w:bottom w:w="100" w:type="dxa"/>
              <w:right w:w="100" w:type="dxa"/>
            </w:tcMar>
            <w:vAlign w:val="center"/>
          </w:tcPr>
          <w:p w14:paraId="2585EEA3" w14:textId="77777777" w:rsidR="007B62B1" w:rsidRDefault="00000000">
            <w:pPr>
              <w:widowControl w:val="0"/>
              <w:spacing w:after="0" w:line="240" w:lineRule="auto"/>
              <w:jc w:val="center"/>
            </w:pPr>
            <w:r>
              <w:t>10</w:t>
            </w:r>
          </w:p>
        </w:tc>
        <w:tc>
          <w:tcPr>
            <w:tcW w:w="2598" w:type="dxa"/>
            <w:tcMar>
              <w:top w:w="100" w:type="dxa"/>
              <w:left w:w="100" w:type="dxa"/>
              <w:bottom w:w="100" w:type="dxa"/>
              <w:right w:w="100" w:type="dxa"/>
            </w:tcMar>
            <w:vAlign w:val="center"/>
          </w:tcPr>
          <w:p w14:paraId="1E209C3D" w14:textId="77777777" w:rsidR="007B62B1" w:rsidRDefault="00000000">
            <w:pPr>
              <w:spacing w:after="0" w:line="240" w:lineRule="auto"/>
              <w:jc w:val="center"/>
            </w:pPr>
            <w:r>
              <w:t>1</w:t>
            </w:r>
          </w:p>
        </w:tc>
      </w:tr>
      <w:tr w:rsidR="007B62B1" w14:paraId="7B0EC9F1" w14:textId="77777777">
        <w:trPr>
          <w:trHeight w:val="247"/>
        </w:trPr>
        <w:tc>
          <w:tcPr>
            <w:tcW w:w="2156" w:type="dxa"/>
            <w:tcMar>
              <w:top w:w="100" w:type="dxa"/>
              <w:left w:w="100" w:type="dxa"/>
              <w:bottom w:w="100" w:type="dxa"/>
              <w:right w:w="100" w:type="dxa"/>
            </w:tcMar>
            <w:vAlign w:val="center"/>
          </w:tcPr>
          <w:p w14:paraId="501526C1" w14:textId="77777777" w:rsidR="007B62B1" w:rsidRDefault="00000000">
            <w:pPr>
              <w:widowControl w:val="0"/>
              <w:spacing w:after="0" w:line="240" w:lineRule="auto"/>
              <w:jc w:val="center"/>
            </w:pPr>
            <w:r>
              <w:t>50</w:t>
            </w:r>
          </w:p>
        </w:tc>
        <w:tc>
          <w:tcPr>
            <w:tcW w:w="2310" w:type="dxa"/>
            <w:tcMar>
              <w:top w:w="100" w:type="dxa"/>
              <w:left w:w="100" w:type="dxa"/>
              <w:bottom w:w="100" w:type="dxa"/>
              <w:right w:w="100" w:type="dxa"/>
            </w:tcMar>
            <w:vAlign w:val="center"/>
          </w:tcPr>
          <w:p w14:paraId="567CA410" w14:textId="77777777" w:rsidR="007B62B1" w:rsidRDefault="00000000">
            <w:pPr>
              <w:widowControl w:val="0"/>
              <w:spacing w:after="0" w:line="240" w:lineRule="auto"/>
              <w:jc w:val="center"/>
            </w:pPr>
            <w:r>
              <w:t>11</w:t>
            </w:r>
          </w:p>
        </w:tc>
        <w:tc>
          <w:tcPr>
            <w:tcW w:w="2598" w:type="dxa"/>
            <w:tcMar>
              <w:top w:w="100" w:type="dxa"/>
              <w:left w:w="100" w:type="dxa"/>
              <w:bottom w:w="100" w:type="dxa"/>
              <w:right w:w="100" w:type="dxa"/>
            </w:tcMar>
            <w:vAlign w:val="center"/>
          </w:tcPr>
          <w:p w14:paraId="06AECD83" w14:textId="77777777" w:rsidR="007B62B1" w:rsidRDefault="00000000">
            <w:pPr>
              <w:spacing w:after="0" w:line="240" w:lineRule="auto"/>
              <w:jc w:val="center"/>
            </w:pPr>
            <w:r>
              <w:t>0</w:t>
            </w:r>
          </w:p>
        </w:tc>
      </w:tr>
      <w:tr w:rsidR="007B62B1" w14:paraId="70AB91A2" w14:textId="77777777">
        <w:trPr>
          <w:trHeight w:val="235"/>
        </w:trPr>
        <w:tc>
          <w:tcPr>
            <w:tcW w:w="2156" w:type="dxa"/>
            <w:tcMar>
              <w:top w:w="100" w:type="dxa"/>
              <w:left w:w="100" w:type="dxa"/>
              <w:bottom w:w="100" w:type="dxa"/>
              <w:right w:w="100" w:type="dxa"/>
            </w:tcMar>
            <w:vAlign w:val="center"/>
          </w:tcPr>
          <w:p w14:paraId="01661AF7" w14:textId="77777777" w:rsidR="007B62B1" w:rsidRDefault="00000000">
            <w:pPr>
              <w:widowControl w:val="0"/>
              <w:spacing w:after="0" w:line="240" w:lineRule="auto"/>
              <w:jc w:val="center"/>
            </w:pPr>
            <w:r>
              <w:t>55</w:t>
            </w:r>
          </w:p>
        </w:tc>
        <w:tc>
          <w:tcPr>
            <w:tcW w:w="2310" w:type="dxa"/>
            <w:tcMar>
              <w:top w:w="100" w:type="dxa"/>
              <w:left w:w="100" w:type="dxa"/>
              <w:bottom w:w="100" w:type="dxa"/>
              <w:right w:w="100" w:type="dxa"/>
            </w:tcMar>
            <w:vAlign w:val="center"/>
          </w:tcPr>
          <w:p w14:paraId="4525254F" w14:textId="77777777" w:rsidR="007B62B1" w:rsidRDefault="00000000">
            <w:pPr>
              <w:widowControl w:val="0"/>
              <w:spacing w:after="0" w:line="240" w:lineRule="auto"/>
              <w:jc w:val="center"/>
            </w:pPr>
            <w:r>
              <w:t>12</w:t>
            </w:r>
          </w:p>
        </w:tc>
        <w:tc>
          <w:tcPr>
            <w:tcW w:w="2598" w:type="dxa"/>
            <w:tcMar>
              <w:top w:w="100" w:type="dxa"/>
              <w:left w:w="100" w:type="dxa"/>
              <w:bottom w:w="100" w:type="dxa"/>
              <w:right w:w="100" w:type="dxa"/>
            </w:tcMar>
            <w:vAlign w:val="center"/>
          </w:tcPr>
          <w:p w14:paraId="3D152EA7" w14:textId="77777777" w:rsidR="007B62B1" w:rsidRDefault="00000000">
            <w:pPr>
              <w:spacing w:after="0" w:line="240" w:lineRule="auto"/>
              <w:jc w:val="center"/>
            </w:pPr>
            <w:r>
              <w:t>–1</w:t>
            </w:r>
          </w:p>
        </w:tc>
      </w:tr>
      <w:tr w:rsidR="007B62B1" w14:paraId="26A84334" w14:textId="77777777">
        <w:trPr>
          <w:trHeight w:val="259"/>
        </w:trPr>
        <w:tc>
          <w:tcPr>
            <w:tcW w:w="2156" w:type="dxa"/>
            <w:tcMar>
              <w:top w:w="100" w:type="dxa"/>
              <w:left w:w="100" w:type="dxa"/>
              <w:bottom w:w="100" w:type="dxa"/>
              <w:right w:w="100" w:type="dxa"/>
            </w:tcMar>
            <w:vAlign w:val="center"/>
          </w:tcPr>
          <w:p w14:paraId="00FEF34F" w14:textId="77777777" w:rsidR="007B62B1" w:rsidRDefault="00000000">
            <w:pPr>
              <w:widowControl w:val="0"/>
              <w:spacing w:after="0" w:line="240" w:lineRule="auto"/>
              <w:jc w:val="center"/>
            </w:pPr>
            <w:r>
              <w:t>60</w:t>
            </w:r>
          </w:p>
        </w:tc>
        <w:tc>
          <w:tcPr>
            <w:tcW w:w="2310" w:type="dxa"/>
            <w:tcMar>
              <w:top w:w="100" w:type="dxa"/>
              <w:left w:w="100" w:type="dxa"/>
              <w:bottom w:w="100" w:type="dxa"/>
              <w:right w:w="100" w:type="dxa"/>
            </w:tcMar>
            <w:vAlign w:val="center"/>
          </w:tcPr>
          <w:p w14:paraId="4FC8D020" w14:textId="77777777" w:rsidR="007B62B1" w:rsidRDefault="00000000">
            <w:pPr>
              <w:widowControl w:val="0"/>
              <w:spacing w:after="0" w:line="240" w:lineRule="auto"/>
              <w:jc w:val="center"/>
            </w:pPr>
            <w:r>
              <w:t>13</w:t>
            </w:r>
          </w:p>
        </w:tc>
        <w:tc>
          <w:tcPr>
            <w:tcW w:w="2598" w:type="dxa"/>
            <w:tcMar>
              <w:top w:w="100" w:type="dxa"/>
              <w:left w:w="100" w:type="dxa"/>
              <w:bottom w:w="100" w:type="dxa"/>
              <w:right w:w="100" w:type="dxa"/>
            </w:tcMar>
            <w:vAlign w:val="center"/>
          </w:tcPr>
          <w:p w14:paraId="65E53ED4" w14:textId="77777777" w:rsidR="007B62B1" w:rsidRDefault="00000000">
            <w:pPr>
              <w:spacing w:after="0" w:line="240" w:lineRule="auto"/>
              <w:jc w:val="center"/>
            </w:pPr>
            <w:r>
              <w:t>–1</w:t>
            </w:r>
          </w:p>
        </w:tc>
      </w:tr>
      <w:tr w:rsidR="007B62B1" w14:paraId="63C33AEF" w14:textId="77777777">
        <w:trPr>
          <w:trHeight w:val="259"/>
        </w:trPr>
        <w:tc>
          <w:tcPr>
            <w:tcW w:w="2156" w:type="dxa"/>
            <w:tcMar>
              <w:top w:w="100" w:type="dxa"/>
              <w:left w:w="100" w:type="dxa"/>
              <w:bottom w:w="100" w:type="dxa"/>
              <w:right w:w="100" w:type="dxa"/>
            </w:tcMar>
            <w:vAlign w:val="center"/>
          </w:tcPr>
          <w:p w14:paraId="2026E2DB" w14:textId="77777777" w:rsidR="007B62B1" w:rsidRDefault="00000000">
            <w:pPr>
              <w:widowControl w:val="0"/>
              <w:spacing w:after="0" w:line="240" w:lineRule="auto"/>
              <w:jc w:val="center"/>
            </w:pPr>
            <w:r>
              <w:t>65</w:t>
            </w:r>
          </w:p>
        </w:tc>
        <w:tc>
          <w:tcPr>
            <w:tcW w:w="2310" w:type="dxa"/>
            <w:tcMar>
              <w:top w:w="100" w:type="dxa"/>
              <w:left w:w="100" w:type="dxa"/>
              <w:bottom w:w="100" w:type="dxa"/>
              <w:right w:w="100" w:type="dxa"/>
            </w:tcMar>
            <w:vAlign w:val="center"/>
          </w:tcPr>
          <w:p w14:paraId="0ED9B18C" w14:textId="77777777" w:rsidR="007B62B1" w:rsidRDefault="00000000">
            <w:pPr>
              <w:widowControl w:val="0"/>
              <w:spacing w:after="0" w:line="240" w:lineRule="auto"/>
              <w:jc w:val="center"/>
            </w:pPr>
            <w:r>
              <w:t>14</w:t>
            </w:r>
          </w:p>
        </w:tc>
        <w:tc>
          <w:tcPr>
            <w:tcW w:w="2598" w:type="dxa"/>
            <w:tcMar>
              <w:top w:w="100" w:type="dxa"/>
              <w:left w:w="100" w:type="dxa"/>
              <w:bottom w:w="100" w:type="dxa"/>
              <w:right w:w="100" w:type="dxa"/>
            </w:tcMar>
            <w:vAlign w:val="center"/>
          </w:tcPr>
          <w:p w14:paraId="507CEDFF" w14:textId="77777777" w:rsidR="007B62B1" w:rsidRDefault="00000000">
            <w:pPr>
              <w:spacing w:after="0" w:line="240" w:lineRule="auto"/>
              <w:jc w:val="center"/>
            </w:pPr>
            <w:r>
              <w:t>–1</w:t>
            </w:r>
          </w:p>
        </w:tc>
      </w:tr>
      <w:tr w:rsidR="007B62B1" w14:paraId="7CFD4659" w14:textId="77777777">
        <w:trPr>
          <w:trHeight w:val="235"/>
        </w:trPr>
        <w:tc>
          <w:tcPr>
            <w:tcW w:w="2156" w:type="dxa"/>
            <w:tcMar>
              <w:top w:w="100" w:type="dxa"/>
              <w:left w:w="100" w:type="dxa"/>
              <w:bottom w:w="100" w:type="dxa"/>
              <w:right w:w="100" w:type="dxa"/>
            </w:tcMar>
            <w:vAlign w:val="center"/>
          </w:tcPr>
          <w:p w14:paraId="53B8C0DC" w14:textId="77777777" w:rsidR="007B62B1" w:rsidRDefault="00000000">
            <w:pPr>
              <w:widowControl w:val="0"/>
              <w:spacing w:after="0" w:line="240" w:lineRule="auto"/>
              <w:jc w:val="center"/>
            </w:pPr>
            <w:r>
              <w:t>70</w:t>
            </w:r>
          </w:p>
        </w:tc>
        <w:tc>
          <w:tcPr>
            <w:tcW w:w="2310" w:type="dxa"/>
            <w:tcMar>
              <w:top w:w="100" w:type="dxa"/>
              <w:left w:w="100" w:type="dxa"/>
              <w:bottom w:w="100" w:type="dxa"/>
              <w:right w:w="100" w:type="dxa"/>
            </w:tcMar>
            <w:vAlign w:val="center"/>
          </w:tcPr>
          <w:p w14:paraId="71CB902F" w14:textId="77777777" w:rsidR="007B62B1" w:rsidRDefault="00000000">
            <w:pPr>
              <w:widowControl w:val="0"/>
              <w:spacing w:after="0" w:line="240" w:lineRule="auto"/>
              <w:jc w:val="center"/>
            </w:pPr>
            <w:r>
              <w:t>15</w:t>
            </w:r>
          </w:p>
        </w:tc>
        <w:tc>
          <w:tcPr>
            <w:tcW w:w="2598" w:type="dxa"/>
            <w:tcMar>
              <w:top w:w="100" w:type="dxa"/>
              <w:left w:w="100" w:type="dxa"/>
              <w:bottom w:w="100" w:type="dxa"/>
              <w:right w:w="100" w:type="dxa"/>
            </w:tcMar>
            <w:vAlign w:val="center"/>
          </w:tcPr>
          <w:p w14:paraId="29675A3B" w14:textId="77777777" w:rsidR="007B62B1" w:rsidRDefault="00000000">
            <w:pPr>
              <w:spacing w:after="0" w:line="240" w:lineRule="auto"/>
              <w:jc w:val="center"/>
            </w:pPr>
            <w:r>
              <w:t>0</w:t>
            </w:r>
          </w:p>
        </w:tc>
      </w:tr>
    </w:tbl>
    <w:p w14:paraId="1B80B806" w14:textId="77777777" w:rsidR="007B62B1" w:rsidRDefault="00000000">
      <w:pPr>
        <w:jc w:val="center"/>
        <w:rPr>
          <w:rFonts w:ascii="Cambria Math" w:eastAsia="Cambria Math" w:hAnsi="Cambria Math" w:cs="Cambria Math"/>
        </w:rPr>
      </w:pPr>
      <w:bookmarkStart w:id="0" w:name="_2pcr31i3uo4z" w:colFirst="0" w:colLast="0"/>
      <w:bookmarkEnd w:id="0"/>
      <m:oMathPara>
        <m:oMath>
          <m:r>
            <w:rPr>
              <w:rFonts w:ascii="Cambria Math" w:eastAsia="Cambria Math" w:hAnsi="Cambria Math" w:cs="Cambria Math"/>
            </w:rPr>
            <w:lastRenderedPageBreak/>
            <m:t xml:space="preserve">Area ≈ </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 xml:space="preserve"> interval width×</m:t>
          </m:r>
          <m:d>
            <m:dPr>
              <m:begChr m:val="["/>
              <m:endChr m:val="]"/>
              <m:ctrlPr>
                <w:rPr>
                  <w:rFonts w:ascii="Cambria Math" w:eastAsia="Cambria Math" w:hAnsi="Cambria Math" w:cs="Cambria Math"/>
                </w:rPr>
              </m:ctrlPr>
            </m:dPr>
            <m:e>
              <m:r>
                <w:rPr>
                  <w:rFonts w:ascii="Cambria Math" w:eastAsia="Cambria Math" w:hAnsi="Cambria Math" w:cs="Cambria Math"/>
                </w:rPr>
                <m:t>first ordinate+2</m:t>
              </m:r>
              <m:d>
                <m:dPr>
                  <m:ctrlPr>
                    <w:rPr>
                      <w:rFonts w:ascii="Cambria Math" w:eastAsia="Cambria Math" w:hAnsi="Cambria Math" w:cs="Cambria Math"/>
                    </w:rPr>
                  </m:ctrlPr>
                </m:dPr>
                <m:e>
                  <m:r>
                    <w:rPr>
                      <w:rFonts w:ascii="Cambria Math" w:eastAsia="Cambria Math" w:hAnsi="Cambria Math" w:cs="Cambria Math"/>
                    </w:rPr>
                    <m:t>sum of middle ordinates</m:t>
                  </m:r>
                </m:e>
              </m:d>
              <m:r>
                <w:rPr>
                  <w:rFonts w:ascii="Cambria Math" w:eastAsia="Cambria Math" w:hAnsi="Cambria Math" w:cs="Cambria Math"/>
                </w:rPr>
                <m:t>+last ordinate</m:t>
              </m:r>
            </m:e>
          </m:d>
        </m:oMath>
      </m:oMathPara>
    </w:p>
    <w:p w14:paraId="3420830A" w14:textId="77777777" w:rsidR="007B62B1" w:rsidRDefault="00000000">
      <w:r>
        <w:t>interval width = 5</w:t>
      </w:r>
    </w:p>
    <w:p w14:paraId="5E4FEDB3" w14:textId="77777777" w:rsidR="007B62B1" w:rsidRDefault="00000000">
      <w:r>
        <w:t>first ordinate = –1.5</w:t>
      </w:r>
    </w:p>
    <w:p w14:paraId="3B5EC86A" w14:textId="77777777" w:rsidR="007B62B1" w:rsidRDefault="00000000">
      <w:r>
        <w:t>sum of middle ordinates = –0.5 + 0.5 + 1.5 + 2 + 2.67 + 3 + 3 + 2 + 1 + 0 – 1 – 1 – 1 = 12.17</w:t>
      </w:r>
    </w:p>
    <w:p w14:paraId="3E3B62EC" w14:textId="77777777" w:rsidR="007B62B1" w:rsidRDefault="00000000">
      <w:pPr>
        <w:jc w:val="center"/>
        <w:rPr>
          <w:rFonts w:ascii="Cambria Math" w:eastAsia="Cambria Math" w:hAnsi="Cambria Math" w:cs="Cambria Math"/>
        </w:rPr>
      </w:pPr>
      <m:oMathPara>
        <m:oMath>
          <m:r>
            <w:rPr>
              <w:rFonts w:ascii="Cambria Math" w:eastAsia="Cambria Math" w:hAnsi="Cambria Math" w:cs="Cambria Math"/>
            </w:rPr>
            <m:t xml:space="preserve">Area ≈ </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2</m:t>
              </m:r>
            </m:den>
          </m:f>
          <m:r>
            <w:rPr>
              <w:rFonts w:ascii="Cambria Math" w:eastAsia="Cambria Math" w:hAnsi="Cambria Math" w:cs="Cambria Math"/>
            </w:rPr>
            <m:t xml:space="preserve"> ×</m:t>
          </m:r>
          <m:d>
            <m:dPr>
              <m:begChr m:val="["/>
              <m:endChr m:val="]"/>
              <m:ctrlPr>
                <w:rPr>
                  <w:rFonts w:ascii="Cambria Math" w:eastAsia="Cambria Math" w:hAnsi="Cambria Math" w:cs="Cambria Math"/>
                </w:rPr>
              </m:ctrlPr>
            </m:dPr>
            <m:e>
              <m:r>
                <w:rPr>
                  <w:rFonts w:ascii="Cambria Math" w:eastAsia="Cambria Math" w:hAnsi="Cambria Math" w:cs="Cambria Math"/>
                </w:rPr>
                <m:t>-1.5+2</m:t>
              </m:r>
              <m:d>
                <m:dPr>
                  <m:ctrlPr>
                    <w:rPr>
                      <w:rFonts w:ascii="Cambria Math" w:eastAsia="Cambria Math" w:hAnsi="Cambria Math" w:cs="Cambria Math"/>
                    </w:rPr>
                  </m:ctrlPr>
                </m:dPr>
                <m:e>
                  <m:r>
                    <w:rPr>
                      <w:rFonts w:ascii="Cambria Math" w:eastAsia="Cambria Math" w:hAnsi="Cambria Math" w:cs="Cambria Math"/>
                    </w:rPr>
                    <m:t>12.22</m:t>
                  </m:r>
                </m:e>
              </m:d>
              <m:r>
                <w:rPr>
                  <w:rFonts w:ascii="Cambria Math" w:eastAsia="Cambria Math" w:hAnsi="Cambria Math" w:cs="Cambria Math"/>
                </w:rPr>
                <m:t>+0</m:t>
              </m:r>
            </m:e>
          </m:d>
        </m:oMath>
      </m:oMathPara>
    </w:p>
    <w:p w14:paraId="074EDE77" w14:textId="77777777" w:rsidR="007B62B1" w:rsidRDefault="00000000">
      <w:pPr>
        <w:jc w:val="center"/>
        <w:rPr>
          <w:rFonts w:ascii="Cambria Math" w:eastAsia="Cambria Math" w:hAnsi="Cambria Math" w:cs="Cambria Math"/>
        </w:rPr>
      </w:pPr>
      <m:oMathPara>
        <m:oMath>
          <m:r>
            <w:rPr>
              <w:rFonts w:ascii="Cambria Math" w:eastAsia="Cambria Math" w:hAnsi="Cambria Math" w:cs="Cambria Math"/>
            </w:rPr>
            <m:t>Area ≈ 2.5 ×</m:t>
          </m:r>
          <m:d>
            <m:dPr>
              <m:begChr m:val="["/>
              <m:endChr m:val="]"/>
              <m:ctrlPr>
                <w:rPr>
                  <w:rFonts w:ascii="Cambria Math" w:eastAsia="Cambria Math" w:hAnsi="Cambria Math" w:cs="Cambria Math"/>
                </w:rPr>
              </m:ctrlPr>
            </m:dPr>
            <m:e>
              <m:r>
                <w:rPr>
                  <w:rFonts w:ascii="Cambria Math" w:eastAsia="Cambria Math" w:hAnsi="Cambria Math" w:cs="Cambria Math"/>
                </w:rPr>
                <m:t>-1.5+2</m:t>
              </m:r>
              <m:d>
                <m:dPr>
                  <m:ctrlPr>
                    <w:rPr>
                      <w:rFonts w:ascii="Cambria Math" w:eastAsia="Cambria Math" w:hAnsi="Cambria Math" w:cs="Cambria Math"/>
                    </w:rPr>
                  </m:ctrlPr>
                </m:dPr>
                <m:e>
                  <m:r>
                    <w:rPr>
                      <w:rFonts w:ascii="Cambria Math" w:eastAsia="Cambria Math" w:hAnsi="Cambria Math" w:cs="Cambria Math"/>
                    </w:rPr>
                    <m:t>12.22</m:t>
                  </m:r>
                </m:e>
              </m:d>
            </m:e>
          </m:d>
        </m:oMath>
      </m:oMathPara>
    </w:p>
    <w:p w14:paraId="77B92FD4" w14:textId="77777777" w:rsidR="007B62B1" w:rsidRDefault="00000000">
      <w:pPr>
        <w:jc w:val="center"/>
        <w:rPr>
          <w:rFonts w:ascii="Cambria Math" w:eastAsia="Cambria Math" w:hAnsi="Cambria Math" w:cs="Cambria Math"/>
        </w:rPr>
      </w:pPr>
      <m:oMathPara>
        <m:oMath>
          <m:r>
            <w:rPr>
              <w:rFonts w:ascii="Cambria Math" w:eastAsia="Cambria Math" w:hAnsi="Cambria Math" w:cs="Cambria Math"/>
            </w:rPr>
            <m:t>Area ≈ 2.5 ×</m:t>
          </m:r>
          <m:d>
            <m:dPr>
              <m:begChr m:val="["/>
              <m:endChr m:val="]"/>
              <m:ctrlPr>
                <w:rPr>
                  <w:rFonts w:ascii="Cambria Math" w:eastAsia="Cambria Math" w:hAnsi="Cambria Math" w:cs="Cambria Math"/>
                </w:rPr>
              </m:ctrlPr>
            </m:dPr>
            <m:e>
              <m:r>
                <w:rPr>
                  <w:rFonts w:ascii="Cambria Math" w:eastAsia="Cambria Math" w:hAnsi="Cambria Math" w:cs="Cambria Math"/>
                </w:rPr>
                <m:t>-1.5+24.34</m:t>
              </m:r>
            </m:e>
          </m:d>
        </m:oMath>
      </m:oMathPara>
    </w:p>
    <w:p w14:paraId="166CC57D" w14:textId="77777777" w:rsidR="007B62B1" w:rsidRDefault="00000000">
      <w:pPr>
        <w:jc w:val="center"/>
      </w:pPr>
      <m:oMath>
        <m:r>
          <w:rPr>
            <w:rFonts w:ascii="Cambria Math" w:eastAsia="Cambria Math" w:hAnsi="Cambria Math" w:cs="Cambria Math"/>
          </w:rPr>
          <m:t>Area ≈ 2.5 ×22.94=57.1</m:t>
        </m:r>
      </m:oMath>
      <w:r>
        <w:rPr>
          <w:b/>
        </w:rPr>
        <w:t xml:space="preserve"> </w:t>
      </w:r>
      <w:r>
        <w:t>m</w:t>
      </w:r>
      <w:r>
        <w:rPr>
          <w:vertAlign w:val="superscript"/>
        </w:rPr>
        <w:t>2</w:t>
      </w:r>
    </w:p>
    <w:p w14:paraId="65E10E6C" w14:textId="77777777" w:rsidR="007B62B1" w:rsidRDefault="00000000">
      <w:pPr>
        <w:pStyle w:val="Heading2"/>
      </w:pPr>
      <w:r>
        <w:t>Simpson’s rule</w:t>
      </w:r>
    </w:p>
    <w:p w14:paraId="05F3200D" w14:textId="77777777" w:rsidR="007B62B1" w:rsidRDefault="00000000">
      <w:r>
        <w:t>Find the ordinates at the end-points of each interval.</w:t>
      </w:r>
    </w:p>
    <w:tbl>
      <w:tblPr>
        <w:tblStyle w:val="a2"/>
        <w:tblW w:w="693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7"/>
        <w:gridCol w:w="2268"/>
        <w:gridCol w:w="2551"/>
      </w:tblGrid>
      <w:tr w:rsidR="007B62B1" w14:paraId="575C4201" w14:textId="77777777">
        <w:tc>
          <w:tcPr>
            <w:tcW w:w="2117" w:type="dxa"/>
            <w:shd w:val="clear" w:color="auto" w:fill="EBDDF4"/>
            <w:tcMar>
              <w:top w:w="100" w:type="dxa"/>
              <w:left w:w="100" w:type="dxa"/>
              <w:bottom w:w="100" w:type="dxa"/>
              <w:right w:w="100" w:type="dxa"/>
            </w:tcMar>
          </w:tcPr>
          <w:p w14:paraId="5B214BE4" w14:textId="77777777" w:rsidR="007B62B1" w:rsidRDefault="00000000">
            <w:pPr>
              <w:widowControl w:val="0"/>
              <w:spacing w:after="0" w:line="240" w:lineRule="auto"/>
              <w:jc w:val="center"/>
              <w:rPr>
                <w:b/>
                <w:color w:val="432673"/>
              </w:rPr>
            </w:pPr>
            <w:r>
              <w:rPr>
                <w:b/>
                <w:color w:val="432673"/>
              </w:rPr>
              <w:t>x-value (m)</w:t>
            </w:r>
          </w:p>
        </w:tc>
        <w:tc>
          <w:tcPr>
            <w:tcW w:w="2268" w:type="dxa"/>
            <w:shd w:val="clear" w:color="auto" w:fill="EBDDF4"/>
            <w:tcMar>
              <w:top w:w="100" w:type="dxa"/>
              <w:left w:w="100" w:type="dxa"/>
              <w:bottom w:w="100" w:type="dxa"/>
              <w:right w:w="100" w:type="dxa"/>
            </w:tcMar>
          </w:tcPr>
          <w:p w14:paraId="27695A5F" w14:textId="77777777" w:rsidR="007B62B1" w:rsidRDefault="00000000">
            <w:pPr>
              <w:widowControl w:val="0"/>
              <w:spacing w:after="0" w:line="240" w:lineRule="auto"/>
              <w:jc w:val="center"/>
              <w:rPr>
                <w:b/>
                <w:color w:val="432673"/>
              </w:rPr>
            </w:pPr>
            <w:r>
              <w:rPr>
                <w:b/>
                <w:color w:val="432673"/>
              </w:rPr>
              <w:t>y-ordinate number</w:t>
            </w:r>
          </w:p>
        </w:tc>
        <w:tc>
          <w:tcPr>
            <w:tcW w:w="2551" w:type="dxa"/>
            <w:shd w:val="clear" w:color="auto" w:fill="EBDDF4"/>
            <w:tcMar>
              <w:top w:w="100" w:type="dxa"/>
              <w:left w:w="100" w:type="dxa"/>
              <w:bottom w:w="100" w:type="dxa"/>
              <w:right w:w="100" w:type="dxa"/>
            </w:tcMar>
          </w:tcPr>
          <w:p w14:paraId="0FBCC19C" w14:textId="77777777" w:rsidR="007B62B1" w:rsidRDefault="00000000">
            <w:pPr>
              <w:widowControl w:val="0"/>
              <w:spacing w:after="0" w:line="240" w:lineRule="auto"/>
              <w:jc w:val="center"/>
              <w:rPr>
                <w:b/>
                <w:color w:val="432673"/>
              </w:rPr>
            </w:pPr>
            <w:r>
              <w:rPr>
                <w:b/>
                <w:color w:val="432673"/>
              </w:rPr>
              <w:t>Height (m)</w:t>
            </w:r>
          </w:p>
        </w:tc>
      </w:tr>
      <w:tr w:rsidR="007B62B1" w14:paraId="257C02BF" w14:textId="77777777">
        <w:tc>
          <w:tcPr>
            <w:tcW w:w="2117" w:type="dxa"/>
            <w:tcMar>
              <w:top w:w="100" w:type="dxa"/>
              <w:left w:w="100" w:type="dxa"/>
              <w:bottom w:w="100" w:type="dxa"/>
              <w:right w:w="100" w:type="dxa"/>
            </w:tcMar>
            <w:vAlign w:val="center"/>
          </w:tcPr>
          <w:p w14:paraId="095D1362" w14:textId="77777777" w:rsidR="007B62B1" w:rsidRDefault="00000000">
            <w:pPr>
              <w:widowControl w:val="0"/>
              <w:spacing w:after="0" w:line="240" w:lineRule="auto"/>
              <w:jc w:val="center"/>
            </w:pPr>
            <w:r>
              <w:t>0</w:t>
            </w:r>
          </w:p>
        </w:tc>
        <w:tc>
          <w:tcPr>
            <w:tcW w:w="2268" w:type="dxa"/>
            <w:tcMar>
              <w:top w:w="100" w:type="dxa"/>
              <w:left w:w="100" w:type="dxa"/>
              <w:bottom w:w="100" w:type="dxa"/>
              <w:right w:w="100" w:type="dxa"/>
            </w:tcMar>
            <w:vAlign w:val="center"/>
          </w:tcPr>
          <w:p w14:paraId="52BD431C" w14:textId="77777777" w:rsidR="007B62B1" w:rsidRDefault="00000000">
            <w:pPr>
              <w:spacing w:after="0" w:line="240" w:lineRule="auto"/>
              <w:jc w:val="center"/>
            </w:pPr>
            <w:r>
              <w:t>1</w:t>
            </w:r>
          </w:p>
        </w:tc>
        <w:tc>
          <w:tcPr>
            <w:tcW w:w="2551" w:type="dxa"/>
            <w:tcMar>
              <w:top w:w="100" w:type="dxa"/>
              <w:left w:w="100" w:type="dxa"/>
              <w:bottom w:w="100" w:type="dxa"/>
              <w:right w:w="100" w:type="dxa"/>
            </w:tcMar>
            <w:vAlign w:val="center"/>
          </w:tcPr>
          <w:p w14:paraId="41C45EF7" w14:textId="77777777" w:rsidR="007B62B1" w:rsidRDefault="00000000">
            <w:pPr>
              <w:spacing w:after="0"/>
              <w:jc w:val="center"/>
            </w:pPr>
            <w:r>
              <w:t>–1.5</w:t>
            </w:r>
          </w:p>
        </w:tc>
      </w:tr>
      <w:tr w:rsidR="007B62B1" w14:paraId="4259B5D6" w14:textId="77777777">
        <w:tc>
          <w:tcPr>
            <w:tcW w:w="2117" w:type="dxa"/>
            <w:tcMar>
              <w:top w:w="100" w:type="dxa"/>
              <w:left w:w="100" w:type="dxa"/>
              <w:bottom w:w="100" w:type="dxa"/>
              <w:right w:w="100" w:type="dxa"/>
            </w:tcMar>
            <w:vAlign w:val="center"/>
          </w:tcPr>
          <w:p w14:paraId="21822B23" w14:textId="77777777" w:rsidR="007B62B1" w:rsidRDefault="00000000">
            <w:pPr>
              <w:widowControl w:val="0"/>
              <w:spacing w:after="0" w:line="240" w:lineRule="auto"/>
              <w:jc w:val="center"/>
            </w:pPr>
            <w:r>
              <w:t>5</w:t>
            </w:r>
          </w:p>
        </w:tc>
        <w:tc>
          <w:tcPr>
            <w:tcW w:w="2268" w:type="dxa"/>
            <w:tcMar>
              <w:top w:w="100" w:type="dxa"/>
              <w:left w:w="100" w:type="dxa"/>
              <w:bottom w:w="100" w:type="dxa"/>
              <w:right w:w="100" w:type="dxa"/>
            </w:tcMar>
            <w:vAlign w:val="center"/>
          </w:tcPr>
          <w:p w14:paraId="19BD97B6" w14:textId="77777777" w:rsidR="007B62B1" w:rsidRDefault="00000000">
            <w:pPr>
              <w:widowControl w:val="0"/>
              <w:spacing w:after="0" w:line="240" w:lineRule="auto"/>
              <w:jc w:val="center"/>
            </w:pPr>
            <w:r>
              <w:t>2</w:t>
            </w:r>
          </w:p>
        </w:tc>
        <w:tc>
          <w:tcPr>
            <w:tcW w:w="2551" w:type="dxa"/>
            <w:tcMar>
              <w:top w:w="100" w:type="dxa"/>
              <w:left w:w="100" w:type="dxa"/>
              <w:bottom w:w="100" w:type="dxa"/>
              <w:right w:w="100" w:type="dxa"/>
            </w:tcMar>
            <w:vAlign w:val="center"/>
          </w:tcPr>
          <w:p w14:paraId="1971EB39" w14:textId="77777777" w:rsidR="007B62B1" w:rsidRDefault="00000000">
            <w:pPr>
              <w:spacing w:after="0"/>
              <w:jc w:val="center"/>
            </w:pPr>
            <w:r>
              <w:t>–0.5</w:t>
            </w:r>
          </w:p>
        </w:tc>
      </w:tr>
      <w:tr w:rsidR="007B62B1" w14:paraId="03D05379" w14:textId="77777777">
        <w:tc>
          <w:tcPr>
            <w:tcW w:w="2117" w:type="dxa"/>
            <w:tcMar>
              <w:top w:w="100" w:type="dxa"/>
              <w:left w:w="100" w:type="dxa"/>
              <w:bottom w:w="100" w:type="dxa"/>
              <w:right w:w="100" w:type="dxa"/>
            </w:tcMar>
            <w:vAlign w:val="center"/>
          </w:tcPr>
          <w:p w14:paraId="06A19B34" w14:textId="77777777" w:rsidR="007B62B1" w:rsidRDefault="00000000">
            <w:pPr>
              <w:widowControl w:val="0"/>
              <w:spacing w:after="0" w:line="240" w:lineRule="auto"/>
              <w:jc w:val="center"/>
            </w:pPr>
            <w:r>
              <w:t>10</w:t>
            </w:r>
          </w:p>
        </w:tc>
        <w:tc>
          <w:tcPr>
            <w:tcW w:w="2268" w:type="dxa"/>
            <w:tcMar>
              <w:top w:w="100" w:type="dxa"/>
              <w:left w:w="100" w:type="dxa"/>
              <w:bottom w:w="100" w:type="dxa"/>
              <w:right w:w="100" w:type="dxa"/>
            </w:tcMar>
            <w:vAlign w:val="center"/>
          </w:tcPr>
          <w:p w14:paraId="00CBBFCF" w14:textId="77777777" w:rsidR="007B62B1" w:rsidRDefault="00000000">
            <w:pPr>
              <w:widowControl w:val="0"/>
              <w:spacing w:after="0" w:line="240" w:lineRule="auto"/>
              <w:jc w:val="center"/>
            </w:pPr>
            <w:r>
              <w:t>3</w:t>
            </w:r>
          </w:p>
        </w:tc>
        <w:tc>
          <w:tcPr>
            <w:tcW w:w="2551" w:type="dxa"/>
            <w:tcMar>
              <w:top w:w="100" w:type="dxa"/>
              <w:left w:w="100" w:type="dxa"/>
              <w:bottom w:w="100" w:type="dxa"/>
              <w:right w:w="100" w:type="dxa"/>
            </w:tcMar>
            <w:vAlign w:val="center"/>
          </w:tcPr>
          <w:p w14:paraId="238A183B" w14:textId="77777777" w:rsidR="007B62B1" w:rsidRDefault="00000000">
            <w:pPr>
              <w:spacing w:after="0"/>
              <w:jc w:val="center"/>
            </w:pPr>
            <w:r>
              <w:t>0.5</w:t>
            </w:r>
          </w:p>
        </w:tc>
      </w:tr>
      <w:tr w:rsidR="007B62B1" w14:paraId="250141A9" w14:textId="77777777">
        <w:tc>
          <w:tcPr>
            <w:tcW w:w="2117" w:type="dxa"/>
            <w:tcMar>
              <w:top w:w="100" w:type="dxa"/>
              <w:left w:w="100" w:type="dxa"/>
              <w:bottom w:w="100" w:type="dxa"/>
              <w:right w:w="100" w:type="dxa"/>
            </w:tcMar>
            <w:vAlign w:val="center"/>
          </w:tcPr>
          <w:p w14:paraId="6A1F053C" w14:textId="77777777" w:rsidR="007B62B1" w:rsidRDefault="00000000">
            <w:pPr>
              <w:widowControl w:val="0"/>
              <w:spacing w:after="0" w:line="240" w:lineRule="auto"/>
              <w:jc w:val="center"/>
            </w:pPr>
            <w:r>
              <w:t>15</w:t>
            </w:r>
          </w:p>
        </w:tc>
        <w:tc>
          <w:tcPr>
            <w:tcW w:w="2268" w:type="dxa"/>
            <w:tcMar>
              <w:top w:w="100" w:type="dxa"/>
              <w:left w:w="100" w:type="dxa"/>
              <w:bottom w:w="100" w:type="dxa"/>
              <w:right w:w="100" w:type="dxa"/>
            </w:tcMar>
            <w:vAlign w:val="center"/>
          </w:tcPr>
          <w:p w14:paraId="4318C0CD" w14:textId="77777777" w:rsidR="007B62B1" w:rsidRDefault="00000000">
            <w:pPr>
              <w:widowControl w:val="0"/>
              <w:spacing w:after="0" w:line="240" w:lineRule="auto"/>
              <w:jc w:val="center"/>
            </w:pPr>
            <w:r>
              <w:t>4</w:t>
            </w:r>
          </w:p>
        </w:tc>
        <w:tc>
          <w:tcPr>
            <w:tcW w:w="2551" w:type="dxa"/>
            <w:tcMar>
              <w:top w:w="100" w:type="dxa"/>
              <w:left w:w="100" w:type="dxa"/>
              <w:bottom w:w="100" w:type="dxa"/>
              <w:right w:w="100" w:type="dxa"/>
            </w:tcMar>
            <w:vAlign w:val="center"/>
          </w:tcPr>
          <w:p w14:paraId="27A94D25" w14:textId="77777777" w:rsidR="007B62B1" w:rsidRDefault="00000000">
            <w:pPr>
              <w:spacing w:after="0"/>
              <w:jc w:val="center"/>
            </w:pPr>
            <w:r>
              <w:t>1.5</w:t>
            </w:r>
          </w:p>
        </w:tc>
      </w:tr>
      <w:tr w:rsidR="007B62B1" w14:paraId="2C5FE086" w14:textId="77777777">
        <w:tc>
          <w:tcPr>
            <w:tcW w:w="2117" w:type="dxa"/>
            <w:tcMar>
              <w:top w:w="100" w:type="dxa"/>
              <w:left w:w="100" w:type="dxa"/>
              <w:bottom w:w="100" w:type="dxa"/>
              <w:right w:w="100" w:type="dxa"/>
            </w:tcMar>
            <w:vAlign w:val="center"/>
          </w:tcPr>
          <w:p w14:paraId="3C40B33B" w14:textId="77777777" w:rsidR="007B62B1" w:rsidRDefault="00000000">
            <w:pPr>
              <w:widowControl w:val="0"/>
              <w:spacing w:after="0" w:line="240" w:lineRule="auto"/>
              <w:jc w:val="center"/>
            </w:pPr>
            <w:r>
              <w:t>20</w:t>
            </w:r>
          </w:p>
        </w:tc>
        <w:tc>
          <w:tcPr>
            <w:tcW w:w="2268" w:type="dxa"/>
            <w:tcMar>
              <w:top w:w="100" w:type="dxa"/>
              <w:left w:w="100" w:type="dxa"/>
              <w:bottom w:w="100" w:type="dxa"/>
              <w:right w:w="100" w:type="dxa"/>
            </w:tcMar>
            <w:vAlign w:val="center"/>
          </w:tcPr>
          <w:p w14:paraId="1928B92D" w14:textId="77777777" w:rsidR="007B62B1" w:rsidRDefault="00000000">
            <w:pPr>
              <w:widowControl w:val="0"/>
              <w:spacing w:after="0" w:line="240" w:lineRule="auto"/>
              <w:jc w:val="center"/>
            </w:pPr>
            <w:r>
              <w:t>5</w:t>
            </w:r>
          </w:p>
        </w:tc>
        <w:tc>
          <w:tcPr>
            <w:tcW w:w="2551" w:type="dxa"/>
            <w:tcMar>
              <w:top w:w="100" w:type="dxa"/>
              <w:left w:w="100" w:type="dxa"/>
              <w:bottom w:w="100" w:type="dxa"/>
              <w:right w:w="100" w:type="dxa"/>
            </w:tcMar>
            <w:vAlign w:val="center"/>
          </w:tcPr>
          <w:p w14:paraId="4A54A58D" w14:textId="77777777" w:rsidR="007B62B1" w:rsidRDefault="00000000">
            <w:pPr>
              <w:spacing w:after="0"/>
              <w:jc w:val="center"/>
            </w:pPr>
            <w:r>
              <w:t>2</w:t>
            </w:r>
          </w:p>
        </w:tc>
      </w:tr>
      <w:tr w:rsidR="007B62B1" w14:paraId="7FDFC8CD" w14:textId="77777777">
        <w:tc>
          <w:tcPr>
            <w:tcW w:w="2117" w:type="dxa"/>
            <w:tcMar>
              <w:top w:w="100" w:type="dxa"/>
              <w:left w:w="100" w:type="dxa"/>
              <w:bottom w:w="100" w:type="dxa"/>
              <w:right w:w="100" w:type="dxa"/>
            </w:tcMar>
            <w:vAlign w:val="center"/>
          </w:tcPr>
          <w:p w14:paraId="75354766" w14:textId="77777777" w:rsidR="007B62B1" w:rsidRDefault="00000000">
            <w:pPr>
              <w:widowControl w:val="0"/>
              <w:spacing w:after="0" w:line="240" w:lineRule="auto"/>
              <w:jc w:val="center"/>
            </w:pPr>
            <w:r>
              <w:t>25</w:t>
            </w:r>
          </w:p>
        </w:tc>
        <w:tc>
          <w:tcPr>
            <w:tcW w:w="2268" w:type="dxa"/>
            <w:tcMar>
              <w:top w:w="100" w:type="dxa"/>
              <w:left w:w="100" w:type="dxa"/>
              <w:bottom w:w="100" w:type="dxa"/>
              <w:right w:w="100" w:type="dxa"/>
            </w:tcMar>
            <w:vAlign w:val="center"/>
          </w:tcPr>
          <w:p w14:paraId="18010247" w14:textId="77777777" w:rsidR="007B62B1" w:rsidRDefault="00000000">
            <w:pPr>
              <w:widowControl w:val="0"/>
              <w:spacing w:after="0" w:line="240" w:lineRule="auto"/>
              <w:jc w:val="center"/>
            </w:pPr>
            <w:r>
              <w:t>6</w:t>
            </w:r>
          </w:p>
        </w:tc>
        <w:tc>
          <w:tcPr>
            <w:tcW w:w="2551" w:type="dxa"/>
            <w:tcMar>
              <w:top w:w="100" w:type="dxa"/>
              <w:left w:w="100" w:type="dxa"/>
              <w:bottom w:w="100" w:type="dxa"/>
              <w:right w:w="100" w:type="dxa"/>
            </w:tcMar>
            <w:vAlign w:val="center"/>
          </w:tcPr>
          <w:p w14:paraId="79C118C2" w14:textId="77777777" w:rsidR="007B62B1" w:rsidRDefault="00000000">
            <w:pPr>
              <w:spacing w:after="0"/>
              <w:jc w:val="center"/>
            </w:pPr>
            <w:r>
              <w:t>2.67</w:t>
            </w:r>
          </w:p>
        </w:tc>
      </w:tr>
      <w:tr w:rsidR="007B62B1" w14:paraId="5C7ECAD3" w14:textId="77777777">
        <w:tc>
          <w:tcPr>
            <w:tcW w:w="2117" w:type="dxa"/>
            <w:tcMar>
              <w:top w:w="100" w:type="dxa"/>
              <w:left w:w="100" w:type="dxa"/>
              <w:bottom w:w="100" w:type="dxa"/>
              <w:right w:w="100" w:type="dxa"/>
            </w:tcMar>
            <w:vAlign w:val="center"/>
          </w:tcPr>
          <w:p w14:paraId="47276A44" w14:textId="77777777" w:rsidR="007B62B1" w:rsidRDefault="00000000">
            <w:pPr>
              <w:widowControl w:val="0"/>
              <w:spacing w:after="0" w:line="240" w:lineRule="auto"/>
              <w:jc w:val="center"/>
            </w:pPr>
            <w:r>
              <w:t>30</w:t>
            </w:r>
          </w:p>
        </w:tc>
        <w:tc>
          <w:tcPr>
            <w:tcW w:w="2268" w:type="dxa"/>
            <w:tcMar>
              <w:top w:w="100" w:type="dxa"/>
              <w:left w:w="100" w:type="dxa"/>
              <w:bottom w:w="100" w:type="dxa"/>
              <w:right w:w="100" w:type="dxa"/>
            </w:tcMar>
            <w:vAlign w:val="center"/>
          </w:tcPr>
          <w:p w14:paraId="4E248E0A" w14:textId="77777777" w:rsidR="007B62B1" w:rsidRDefault="00000000">
            <w:pPr>
              <w:widowControl w:val="0"/>
              <w:spacing w:after="0" w:line="240" w:lineRule="auto"/>
              <w:jc w:val="center"/>
            </w:pPr>
            <w:r>
              <w:t>7</w:t>
            </w:r>
          </w:p>
        </w:tc>
        <w:tc>
          <w:tcPr>
            <w:tcW w:w="2551" w:type="dxa"/>
            <w:tcMar>
              <w:top w:w="100" w:type="dxa"/>
              <w:left w:w="100" w:type="dxa"/>
              <w:bottom w:w="100" w:type="dxa"/>
              <w:right w:w="100" w:type="dxa"/>
            </w:tcMar>
            <w:vAlign w:val="center"/>
          </w:tcPr>
          <w:p w14:paraId="6B69FF94" w14:textId="77777777" w:rsidR="007B62B1" w:rsidRDefault="00000000">
            <w:pPr>
              <w:spacing w:after="0"/>
              <w:jc w:val="center"/>
            </w:pPr>
            <w:r>
              <w:t>3</w:t>
            </w:r>
          </w:p>
        </w:tc>
      </w:tr>
      <w:tr w:rsidR="007B62B1" w14:paraId="68B8051C" w14:textId="77777777">
        <w:tc>
          <w:tcPr>
            <w:tcW w:w="2117" w:type="dxa"/>
            <w:tcMar>
              <w:top w:w="100" w:type="dxa"/>
              <w:left w:w="100" w:type="dxa"/>
              <w:bottom w:w="100" w:type="dxa"/>
              <w:right w:w="100" w:type="dxa"/>
            </w:tcMar>
            <w:vAlign w:val="center"/>
          </w:tcPr>
          <w:p w14:paraId="0737D673" w14:textId="77777777" w:rsidR="007B62B1" w:rsidRDefault="00000000">
            <w:pPr>
              <w:widowControl w:val="0"/>
              <w:spacing w:after="0" w:line="240" w:lineRule="auto"/>
              <w:jc w:val="center"/>
            </w:pPr>
            <w:r>
              <w:t>35</w:t>
            </w:r>
          </w:p>
        </w:tc>
        <w:tc>
          <w:tcPr>
            <w:tcW w:w="2268" w:type="dxa"/>
            <w:tcMar>
              <w:top w:w="100" w:type="dxa"/>
              <w:left w:w="100" w:type="dxa"/>
              <w:bottom w:w="100" w:type="dxa"/>
              <w:right w:w="100" w:type="dxa"/>
            </w:tcMar>
            <w:vAlign w:val="center"/>
          </w:tcPr>
          <w:p w14:paraId="042AAC6F" w14:textId="77777777" w:rsidR="007B62B1" w:rsidRDefault="00000000">
            <w:pPr>
              <w:widowControl w:val="0"/>
              <w:spacing w:after="0" w:line="240" w:lineRule="auto"/>
              <w:jc w:val="center"/>
            </w:pPr>
            <w:r>
              <w:t>8</w:t>
            </w:r>
          </w:p>
        </w:tc>
        <w:tc>
          <w:tcPr>
            <w:tcW w:w="2551" w:type="dxa"/>
            <w:tcMar>
              <w:top w:w="100" w:type="dxa"/>
              <w:left w:w="100" w:type="dxa"/>
              <w:bottom w:w="100" w:type="dxa"/>
              <w:right w:w="100" w:type="dxa"/>
            </w:tcMar>
            <w:vAlign w:val="center"/>
          </w:tcPr>
          <w:p w14:paraId="7425C9B4" w14:textId="77777777" w:rsidR="007B62B1" w:rsidRDefault="00000000">
            <w:pPr>
              <w:spacing w:after="0" w:line="240" w:lineRule="auto"/>
              <w:jc w:val="center"/>
            </w:pPr>
            <w:r>
              <w:t>3</w:t>
            </w:r>
          </w:p>
        </w:tc>
      </w:tr>
      <w:tr w:rsidR="007B62B1" w14:paraId="4C41E20A" w14:textId="77777777">
        <w:tc>
          <w:tcPr>
            <w:tcW w:w="2117" w:type="dxa"/>
            <w:tcMar>
              <w:top w:w="100" w:type="dxa"/>
              <w:left w:w="100" w:type="dxa"/>
              <w:bottom w:w="100" w:type="dxa"/>
              <w:right w:w="100" w:type="dxa"/>
            </w:tcMar>
            <w:vAlign w:val="center"/>
          </w:tcPr>
          <w:p w14:paraId="76A8F3C9" w14:textId="77777777" w:rsidR="007B62B1" w:rsidRDefault="00000000">
            <w:pPr>
              <w:widowControl w:val="0"/>
              <w:spacing w:after="0" w:line="240" w:lineRule="auto"/>
              <w:jc w:val="center"/>
            </w:pPr>
            <w:r>
              <w:t>40</w:t>
            </w:r>
          </w:p>
        </w:tc>
        <w:tc>
          <w:tcPr>
            <w:tcW w:w="2268" w:type="dxa"/>
            <w:tcMar>
              <w:top w:w="100" w:type="dxa"/>
              <w:left w:w="100" w:type="dxa"/>
              <w:bottom w:w="100" w:type="dxa"/>
              <w:right w:w="100" w:type="dxa"/>
            </w:tcMar>
            <w:vAlign w:val="center"/>
          </w:tcPr>
          <w:p w14:paraId="4A9D6672" w14:textId="77777777" w:rsidR="007B62B1" w:rsidRDefault="00000000">
            <w:pPr>
              <w:widowControl w:val="0"/>
              <w:spacing w:after="0" w:line="240" w:lineRule="auto"/>
              <w:jc w:val="center"/>
            </w:pPr>
            <w:r>
              <w:t>9</w:t>
            </w:r>
          </w:p>
        </w:tc>
        <w:tc>
          <w:tcPr>
            <w:tcW w:w="2551" w:type="dxa"/>
            <w:tcMar>
              <w:top w:w="100" w:type="dxa"/>
              <w:left w:w="100" w:type="dxa"/>
              <w:bottom w:w="100" w:type="dxa"/>
              <w:right w:w="100" w:type="dxa"/>
            </w:tcMar>
            <w:vAlign w:val="center"/>
          </w:tcPr>
          <w:p w14:paraId="13700A25" w14:textId="77777777" w:rsidR="007B62B1" w:rsidRDefault="00000000">
            <w:pPr>
              <w:spacing w:after="0" w:line="240" w:lineRule="auto"/>
              <w:jc w:val="center"/>
            </w:pPr>
            <w:r>
              <w:t>2</w:t>
            </w:r>
          </w:p>
        </w:tc>
      </w:tr>
      <w:tr w:rsidR="007B62B1" w14:paraId="61E81A16" w14:textId="77777777">
        <w:tc>
          <w:tcPr>
            <w:tcW w:w="2117" w:type="dxa"/>
            <w:tcMar>
              <w:top w:w="100" w:type="dxa"/>
              <w:left w:w="100" w:type="dxa"/>
              <w:bottom w:w="100" w:type="dxa"/>
              <w:right w:w="100" w:type="dxa"/>
            </w:tcMar>
            <w:vAlign w:val="center"/>
          </w:tcPr>
          <w:p w14:paraId="1689871B" w14:textId="77777777" w:rsidR="007B62B1" w:rsidRDefault="00000000">
            <w:pPr>
              <w:widowControl w:val="0"/>
              <w:spacing w:after="0" w:line="240" w:lineRule="auto"/>
              <w:jc w:val="center"/>
            </w:pPr>
            <w:r>
              <w:t>45</w:t>
            </w:r>
          </w:p>
        </w:tc>
        <w:tc>
          <w:tcPr>
            <w:tcW w:w="2268" w:type="dxa"/>
            <w:tcMar>
              <w:top w:w="100" w:type="dxa"/>
              <w:left w:w="100" w:type="dxa"/>
              <w:bottom w:w="100" w:type="dxa"/>
              <w:right w:w="100" w:type="dxa"/>
            </w:tcMar>
            <w:vAlign w:val="center"/>
          </w:tcPr>
          <w:p w14:paraId="3510D8BF" w14:textId="77777777" w:rsidR="007B62B1" w:rsidRDefault="00000000">
            <w:pPr>
              <w:widowControl w:val="0"/>
              <w:spacing w:after="0" w:line="240" w:lineRule="auto"/>
              <w:jc w:val="center"/>
            </w:pPr>
            <w:r>
              <w:t>10</w:t>
            </w:r>
          </w:p>
        </w:tc>
        <w:tc>
          <w:tcPr>
            <w:tcW w:w="2551" w:type="dxa"/>
            <w:tcMar>
              <w:top w:w="100" w:type="dxa"/>
              <w:left w:w="100" w:type="dxa"/>
              <w:bottom w:w="100" w:type="dxa"/>
              <w:right w:w="100" w:type="dxa"/>
            </w:tcMar>
            <w:vAlign w:val="center"/>
          </w:tcPr>
          <w:p w14:paraId="6257EB3B" w14:textId="77777777" w:rsidR="007B62B1" w:rsidRDefault="00000000">
            <w:pPr>
              <w:spacing w:after="0" w:line="240" w:lineRule="auto"/>
              <w:jc w:val="center"/>
            </w:pPr>
            <w:r>
              <w:t>1</w:t>
            </w:r>
          </w:p>
        </w:tc>
      </w:tr>
      <w:tr w:rsidR="007B62B1" w14:paraId="0D63F743" w14:textId="77777777">
        <w:tc>
          <w:tcPr>
            <w:tcW w:w="2117" w:type="dxa"/>
            <w:tcMar>
              <w:top w:w="100" w:type="dxa"/>
              <w:left w:w="100" w:type="dxa"/>
              <w:bottom w:w="100" w:type="dxa"/>
              <w:right w:w="100" w:type="dxa"/>
            </w:tcMar>
            <w:vAlign w:val="center"/>
          </w:tcPr>
          <w:p w14:paraId="203DAE29" w14:textId="77777777" w:rsidR="007B62B1" w:rsidRDefault="00000000">
            <w:pPr>
              <w:widowControl w:val="0"/>
              <w:spacing w:after="0" w:line="240" w:lineRule="auto"/>
              <w:jc w:val="center"/>
            </w:pPr>
            <w:r>
              <w:t>50</w:t>
            </w:r>
          </w:p>
        </w:tc>
        <w:tc>
          <w:tcPr>
            <w:tcW w:w="2268" w:type="dxa"/>
            <w:tcMar>
              <w:top w:w="100" w:type="dxa"/>
              <w:left w:w="100" w:type="dxa"/>
              <w:bottom w:w="100" w:type="dxa"/>
              <w:right w:w="100" w:type="dxa"/>
            </w:tcMar>
            <w:vAlign w:val="center"/>
          </w:tcPr>
          <w:p w14:paraId="794F3182" w14:textId="77777777" w:rsidR="007B62B1" w:rsidRDefault="00000000">
            <w:pPr>
              <w:widowControl w:val="0"/>
              <w:spacing w:after="0" w:line="240" w:lineRule="auto"/>
              <w:jc w:val="center"/>
            </w:pPr>
            <w:r>
              <w:t>11</w:t>
            </w:r>
          </w:p>
        </w:tc>
        <w:tc>
          <w:tcPr>
            <w:tcW w:w="2551" w:type="dxa"/>
            <w:tcMar>
              <w:top w:w="100" w:type="dxa"/>
              <w:left w:w="100" w:type="dxa"/>
              <w:bottom w:w="100" w:type="dxa"/>
              <w:right w:w="100" w:type="dxa"/>
            </w:tcMar>
            <w:vAlign w:val="center"/>
          </w:tcPr>
          <w:p w14:paraId="6E2B4787" w14:textId="77777777" w:rsidR="007B62B1" w:rsidRDefault="00000000">
            <w:pPr>
              <w:spacing w:after="0" w:line="240" w:lineRule="auto"/>
              <w:jc w:val="center"/>
            </w:pPr>
            <w:r>
              <w:t>0</w:t>
            </w:r>
          </w:p>
        </w:tc>
      </w:tr>
      <w:tr w:rsidR="007B62B1" w14:paraId="7284CF9B" w14:textId="77777777">
        <w:tc>
          <w:tcPr>
            <w:tcW w:w="2117" w:type="dxa"/>
            <w:tcMar>
              <w:top w:w="100" w:type="dxa"/>
              <w:left w:w="100" w:type="dxa"/>
              <w:bottom w:w="100" w:type="dxa"/>
              <w:right w:w="100" w:type="dxa"/>
            </w:tcMar>
            <w:vAlign w:val="center"/>
          </w:tcPr>
          <w:p w14:paraId="4F118A80" w14:textId="77777777" w:rsidR="007B62B1" w:rsidRDefault="00000000">
            <w:pPr>
              <w:widowControl w:val="0"/>
              <w:spacing w:after="0" w:line="240" w:lineRule="auto"/>
              <w:jc w:val="center"/>
            </w:pPr>
            <w:r>
              <w:t>55</w:t>
            </w:r>
          </w:p>
        </w:tc>
        <w:tc>
          <w:tcPr>
            <w:tcW w:w="2268" w:type="dxa"/>
            <w:tcMar>
              <w:top w:w="100" w:type="dxa"/>
              <w:left w:w="100" w:type="dxa"/>
              <w:bottom w:w="100" w:type="dxa"/>
              <w:right w:w="100" w:type="dxa"/>
            </w:tcMar>
            <w:vAlign w:val="center"/>
          </w:tcPr>
          <w:p w14:paraId="6EFB1D13" w14:textId="77777777" w:rsidR="007B62B1" w:rsidRDefault="00000000">
            <w:pPr>
              <w:widowControl w:val="0"/>
              <w:spacing w:after="0" w:line="240" w:lineRule="auto"/>
              <w:jc w:val="center"/>
            </w:pPr>
            <w:r>
              <w:t>12</w:t>
            </w:r>
          </w:p>
        </w:tc>
        <w:tc>
          <w:tcPr>
            <w:tcW w:w="2551" w:type="dxa"/>
            <w:tcMar>
              <w:top w:w="100" w:type="dxa"/>
              <w:left w:w="100" w:type="dxa"/>
              <w:bottom w:w="100" w:type="dxa"/>
              <w:right w:w="100" w:type="dxa"/>
            </w:tcMar>
            <w:vAlign w:val="center"/>
          </w:tcPr>
          <w:p w14:paraId="3297542B" w14:textId="77777777" w:rsidR="007B62B1" w:rsidRDefault="00000000">
            <w:pPr>
              <w:spacing w:after="0" w:line="240" w:lineRule="auto"/>
              <w:jc w:val="center"/>
            </w:pPr>
            <w:r>
              <w:t>–1</w:t>
            </w:r>
          </w:p>
        </w:tc>
      </w:tr>
      <w:tr w:rsidR="007B62B1" w14:paraId="553EB6A4" w14:textId="77777777">
        <w:tc>
          <w:tcPr>
            <w:tcW w:w="2117" w:type="dxa"/>
            <w:tcMar>
              <w:top w:w="100" w:type="dxa"/>
              <w:left w:w="100" w:type="dxa"/>
              <w:bottom w:w="100" w:type="dxa"/>
              <w:right w:w="100" w:type="dxa"/>
            </w:tcMar>
            <w:vAlign w:val="center"/>
          </w:tcPr>
          <w:p w14:paraId="6C1D7347" w14:textId="77777777" w:rsidR="007B62B1" w:rsidRDefault="00000000">
            <w:pPr>
              <w:widowControl w:val="0"/>
              <w:spacing w:after="0" w:line="240" w:lineRule="auto"/>
              <w:jc w:val="center"/>
            </w:pPr>
            <w:r>
              <w:t>60</w:t>
            </w:r>
          </w:p>
        </w:tc>
        <w:tc>
          <w:tcPr>
            <w:tcW w:w="2268" w:type="dxa"/>
            <w:tcMar>
              <w:top w:w="100" w:type="dxa"/>
              <w:left w:w="100" w:type="dxa"/>
              <w:bottom w:w="100" w:type="dxa"/>
              <w:right w:w="100" w:type="dxa"/>
            </w:tcMar>
            <w:vAlign w:val="center"/>
          </w:tcPr>
          <w:p w14:paraId="40DC624E" w14:textId="77777777" w:rsidR="007B62B1" w:rsidRDefault="00000000">
            <w:pPr>
              <w:widowControl w:val="0"/>
              <w:spacing w:after="0" w:line="240" w:lineRule="auto"/>
              <w:jc w:val="center"/>
            </w:pPr>
            <w:r>
              <w:t>13</w:t>
            </w:r>
          </w:p>
        </w:tc>
        <w:tc>
          <w:tcPr>
            <w:tcW w:w="2551" w:type="dxa"/>
            <w:tcMar>
              <w:top w:w="100" w:type="dxa"/>
              <w:left w:w="100" w:type="dxa"/>
              <w:bottom w:w="100" w:type="dxa"/>
              <w:right w:w="100" w:type="dxa"/>
            </w:tcMar>
            <w:vAlign w:val="center"/>
          </w:tcPr>
          <w:p w14:paraId="61B41962" w14:textId="77777777" w:rsidR="007B62B1" w:rsidRDefault="00000000">
            <w:pPr>
              <w:spacing w:after="0"/>
              <w:jc w:val="center"/>
            </w:pPr>
            <w:r>
              <w:t>–1</w:t>
            </w:r>
          </w:p>
        </w:tc>
      </w:tr>
      <w:tr w:rsidR="007B62B1" w14:paraId="65C2DC23" w14:textId="77777777">
        <w:tc>
          <w:tcPr>
            <w:tcW w:w="2117" w:type="dxa"/>
            <w:tcMar>
              <w:top w:w="100" w:type="dxa"/>
              <w:left w:w="100" w:type="dxa"/>
              <w:bottom w:w="100" w:type="dxa"/>
              <w:right w:w="100" w:type="dxa"/>
            </w:tcMar>
            <w:vAlign w:val="center"/>
          </w:tcPr>
          <w:p w14:paraId="61F19CF3" w14:textId="77777777" w:rsidR="007B62B1" w:rsidRDefault="00000000">
            <w:pPr>
              <w:widowControl w:val="0"/>
              <w:spacing w:after="0" w:line="240" w:lineRule="auto"/>
              <w:jc w:val="center"/>
            </w:pPr>
            <w:r>
              <w:t>65</w:t>
            </w:r>
          </w:p>
        </w:tc>
        <w:tc>
          <w:tcPr>
            <w:tcW w:w="2268" w:type="dxa"/>
            <w:tcMar>
              <w:top w:w="100" w:type="dxa"/>
              <w:left w:w="100" w:type="dxa"/>
              <w:bottom w:w="100" w:type="dxa"/>
              <w:right w:w="100" w:type="dxa"/>
            </w:tcMar>
            <w:vAlign w:val="center"/>
          </w:tcPr>
          <w:p w14:paraId="0D1EFB49" w14:textId="77777777" w:rsidR="007B62B1" w:rsidRDefault="00000000">
            <w:pPr>
              <w:widowControl w:val="0"/>
              <w:spacing w:after="0" w:line="240" w:lineRule="auto"/>
              <w:jc w:val="center"/>
            </w:pPr>
            <w:r>
              <w:t>14</w:t>
            </w:r>
          </w:p>
        </w:tc>
        <w:tc>
          <w:tcPr>
            <w:tcW w:w="2551" w:type="dxa"/>
            <w:tcMar>
              <w:top w:w="100" w:type="dxa"/>
              <w:left w:w="100" w:type="dxa"/>
              <w:bottom w:w="100" w:type="dxa"/>
              <w:right w:w="100" w:type="dxa"/>
            </w:tcMar>
            <w:vAlign w:val="center"/>
          </w:tcPr>
          <w:p w14:paraId="789ACD4C" w14:textId="77777777" w:rsidR="007B62B1" w:rsidRDefault="00000000">
            <w:pPr>
              <w:spacing w:after="0"/>
              <w:jc w:val="center"/>
            </w:pPr>
            <w:r>
              <w:t>–1</w:t>
            </w:r>
          </w:p>
        </w:tc>
      </w:tr>
      <w:tr w:rsidR="007B62B1" w14:paraId="68391256" w14:textId="77777777">
        <w:tc>
          <w:tcPr>
            <w:tcW w:w="2117" w:type="dxa"/>
            <w:tcMar>
              <w:top w:w="100" w:type="dxa"/>
              <w:left w:w="100" w:type="dxa"/>
              <w:bottom w:w="100" w:type="dxa"/>
              <w:right w:w="100" w:type="dxa"/>
            </w:tcMar>
            <w:vAlign w:val="center"/>
          </w:tcPr>
          <w:p w14:paraId="7F840A8B" w14:textId="77777777" w:rsidR="007B62B1" w:rsidRDefault="00000000">
            <w:pPr>
              <w:widowControl w:val="0"/>
              <w:spacing w:after="0" w:line="240" w:lineRule="auto"/>
              <w:jc w:val="center"/>
            </w:pPr>
            <w:r>
              <w:t>70</w:t>
            </w:r>
          </w:p>
        </w:tc>
        <w:tc>
          <w:tcPr>
            <w:tcW w:w="2268" w:type="dxa"/>
            <w:tcMar>
              <w:top w:w="100" w:type="dxa"/>
              <w:left w:w="100" w:type="dxa"/>
              <w:bottom w:w="100" w:type="dxa"/>
              <w:right w:w="100" w:type="dxa"/>
            </w:tcMar>
            <w:vAlign w:val="center"/>
          </w:tcPr>
          <w:p w14:paraId="079582EA" w14:textId="77777777" w:rsidR="007B62B1" w:rsidRDefault="00000000">
            <w:pPr>
              <w:widowControl w:val="0"/>
              <w:spacing w:after="0" w:line="240" w:lineRule="auto"/>
              <w:jc w:val="center"/>
            </w:pPr>
            <w:r>
              <w:t>15</w:t>
            </w:r>
          </w:p>
        </w:tc>
        <w:tc>
          <w:tcPr>
            <w:tcW w:w="2551" w:type="dxa"/>
            <w:tcMar>
              <w:top w:w="100" w:type="dxa"/>
              <w:left w:w="100" w:type="dxa"/>
              <w:bottom w:w="100" w:type="dxa"/>
              <w:right w:w="100" w:type="dxa"/>
            </w:tcMar>
            <w:vAlign w:val="center"/>
          </w:tcPr>
          <w:p w14:paraId="0DCC0DC6" w14:textId="77777777" w:rsidR="007B62B1" w:rsidRDefault="00000000">
            <w:pPr>
              <w:spacing w:after="0" w:line="240" w:lineRule="auto"/>
              <w:jc w:val="center"/>
            </w:pPr>
            <w:r>
              <w:t>0</w:t>
            </w:r>
          </w:p>
        </w:tc>
      </w:tr>
    </w:tbl>
    <w:p w14:paraId="708149ED" w14:textId="77777777" w:rsidR="007B62B1" w:rsidRDefault="007B62B1">
      <w:pPr>
        <w:spacing w:after="0"/>
        <w:rPr>
          <w:b/>
        </w:rPr>
      </w:pPr>
    </w:p>
    <w:p w14:paraId="2AFDFD63" w14:textId="77777777" w:rsidR="007B62B1" w:rsidRDefault="00000000">
      <w:pPr>
        <w:spacing w:before="240" w:after="240"/>
        <w:rPr>
          <w:sz w:val="20"/>
          <w:szCs w:val="20"/>
        </w:rPr>
      </w:pPr>
      <m:oMath>
        <m:r>
          <w:rPr>
            <w:rFonts w:ascii="Cambria Math" w:eastAsia="Cambria Math" w:hAnsi="Cambria Math" w:cs="Cambria Math"/>
          </w:rPr>
          <w:lastRenderedPageBreak/>
          <m:t>A≈ </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r>
          <w:rPr>
            <w:rFonts w:ascii="Cambria Math" w:eastAsia="Cambria Math" w:hAnsi="Cambria Math" w:cs="Cambria Math"/>
          </w:rPr>
          <m:t> interval width × </m:t>
        </m:r>
        <m:d>
          <m:dPr>
            <m:begChr m:val="["/>
            <m:endChr m:val="]"/>
            <m:ctrlPr>
              <w:rPr>
                <w:rFonts w:ascii="Cambria Math" w:eastAsia="Cambria Math" w:hAnsi="Cambria Math" w:cs="Cambria Math"/>
              </w:rPr>
            </m:ctrlPr>
          </m:dPr>
          <m:e>
            <m:r>
              <w:rPr>
                <w:rFonts w:ascii="Cambria Math" w:eastAsia="Cambria Math" w:hAnsi="Cambria Math" w:cs="Cambria Math"/>
              </w:rPr>
              <m:t>first ordinate+4</m:t>
            </m:r>
            <m:d>
              <m:dPr>
                <m:ctrlPr>
                  <w:rPr>
                    <w:rFonts w:ascii="Cambria Math" w:eastAsia="Cambria Math" w:hAnsi="Cambria Math" w:cs="Cambria Math"/>
                  </w:rPr>
                </m:ctrlPr>
              </m:dPr>
              <m:e>
                <m:r>
                  <w:rPr>
                    <w:rFonts w:ascii="Cambria Math" w:eastAsia="Cambria Math" w:hAnsi="Cambria Math" w:cs="Cambria Math"/>
                  </w:rPr>
                  <m:t>sum of middle even ordinates</m:t>
                </m:r>
              </m:e>
            </m:d>
            <m:r>
              <w:rPr>
                <w:rFonts w:ascii="Cambria Math" w:eastAsia="Cambria Math" w:hAnsi="Cambria Math" w:cs="Cambria Math"/>
                <w:sz w:val="24"/>
                <w:szCs w:val="24"/>
              </w:rPr>
              <m:t xml:space="preserve"> </m:t>
            </m:r>
            <m:r>
              <w:rPr>
                <w:rFonts w:ascii="Cambria Math" w:eastAsia="Cambria Math" w:hAnsi="Cambria Math" w:cs="Cambria Math"/>
              </w:rPr>
              <m:t>+ 2</m:t>
            </m:r>
            <m:d>
              <m:dPr>
                <m:ctrlPr>
                  <w:rPr>
                    <w:rFonts w:ascii="Cambria Math" w:eastAsia="Cambria Math" w:hAnsi="Cambria Math" w:cs="Cambria Math"/>
                  </w:rPr>
                </m:ctrlPr>
              </m:dPr>
              <m:e>
                <m:r>
                  <w:rPr>
                    <w:rFonts w:ascii="Cambria Math" w:eastAsia="Cambria Math" w:hAnsi="Cambria Math" w:cs="Cambria Math"/>
                  </w:rPr>
                  <m:t>sum of middle odd ordinates</m:t>
                </m:r>
              </m:e>
            </m:d>
            <m:r>
              <w:rPr>
                <w:rFonts w:ascii="Cambria Math" w:eastAsia="Cambria Math" w:hAnsi="Cambria Math" w:cs="Cambria Math"/>
              </w:rPr>
              <m:t>+ last ordinate</m:t>
            </m:r>
          </m:e>
        </m:d>
      </m:oMath>
      <w:r>
        <w:rPr>
          <w:sz w:val="20"/>
          <w:szCs w:val="20"/>
        </w:rPr>
        <w:t xml:space="preserve"> </w:t>
      </w:r>
    </w:p>
    <w:p w14:paraId="6CEE9534" w14:textId="77777777" w:rsidR="007B62B1" w:rsidRDefault="00000000">
      <w:r>
        <w:t>interval width = 5</w:t>
      </w:r>
    </w:p>
    <w:p w14:paraId="17DEEEB8" w14:textId="77777777" w:rsidR="007B62B1" w:rsidRDefault="00000000">
      <w:r>
        <w:t>first ordinate = –1.5</w:t>
      </w:r>
    </w:p>
    <w:p w14:paraId="5E78C203" w14:textId="77777777" w:rsidR="007B62B1" w:rsidRDefault="00000000">
      <w:r>
        <w:t>sum of middle even ordinates = -0.5 + 1.5 + 2.67 + 3 + 1 – 1 – 1 = 5.67</w:t>
      </w:r>
    </w:p>
    <w:p w14:paraId="59B7DDA2" w14:textId="77777777" w:rsidR="007B62B1" w:rsidRDefault="00000000">
      <w:r>
        <w:t>sum of middle odd ordinates = 0.5 + 2 + 3 + 2 + 0 – 1 = 6.5</w:t>
      </w:r>
    </w:p>
    <w:p w14:paraId="7DBE62F2" w14:textId="77777777" w:rsidR="007B62B1" w:rsidRDefault="00000000">
      <w:pPr>
        <w:jc w:val="center"/>
        <w:rPr>
          <w:rFonts w:ascii="Cambria Math" w:eastAsia="Cambria Math" w:hAnsi="Cambria Math" w:cs="Cambria Math"/>
          <w:color w:val="000000"/>
        </w:rPr>
      </w:pPr>
      <m:oMathPara>
        <m:oMath>
          <m:r>
            <w:rPr>
              <w:rFonts w:ascii="Cambria Math" w:eastAsia="Cambria Math" w:hAnsi="Cambria Math" w:cs="Cambria Math"/>
              <w:color w:val="000000"/>
            </w:rPr>
            <m:t xml:space="preserve">A ≈ </m:t>
          </m:r>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3</m:t>
              </m:r>
            </m:den>
          </m:f>
          <m:d>
            <m:dPr>
              <m:ctrlPr>
                <w:rPr>
                  <w:rFonts w:ascii="Cambria Math" w:eastAsia="Cambria Math" w:hAnsi="Cambria Math" w:cs="Cambria Math"/>
                  <w:color w:val="000000"/>
                </w:rPr>
              </m:ctrlPr>
            </m:dPr>
            <m:e>
              <m:r>
                <w:rPr>
                  <w:rFonts w:ascii="Cambria Math" w:eastAsia="Cambria Math" w:hAnsi="Cambria Math" w:cs="Cambria Math"/>
                  <w:color w:val="000000"/>
                </w:rPr>
                <m:t>-1.5+4</m:t>
              </m:r>
              <m:d>
                <m:dPr>
                  <m:ctrlPr>
                    <w:rPr>
                      <w:rFonts w:ascii="Cambria Math" w:eastAsia="Cambria Math" w:hAnsi="Cambria Math" w:cs="Cambria Math"/>
                      <w:color w:val="000000"/>
                    </w:rPr>
                  </m:ctrlPr>
                </m:dPr>
                <m:e>
                  <m:r>
                    <w:rPr>
                      <w:rFonts w:ascii="Cambria Math" w:eastAsia="Cambria Math" w:hAnsi="Cambria Math" w:cs="Cambria Math"/>
                      <w:color w:val="000000"/>
                    </w:rPr>
                    <m:t>5.67</m:t>
                  </m:r>
                </m:e>
              </m:d>
              <m:r>
                <w:rPr>
                  <w:rFonts w:ascii="Cambria Math" w:eastAsia="Cambria Math" w:hAnsi="Cambria Math" w:cs="Cambria Math"/>
                  <w:color w:val="000000"/>
                </w:rPr>
                <m:t>+2</m:t>
              </m:r>
              <m:d>
                <m:dPr>
                  <m:ctrlPr>
                    <w:rPr>
                      <w:rFonts w:ascii="Cambria Math" w:eastAsia="Cambria Math" w:hAnsi="Cambria Math" w:cs="Cambria Math"/>
                      <w:color w:val="000000"/>
                    </w:rPr>
                  </m:ctrlPr>
                </m:dPr>
                <m:e>
                  <m:r>
                    <w:rPr>
                      <w:rFonts w:ascii="Cambria Math" w:eastAsia="Cambria Math" w:hAnsi="Cambria Math" w:cs="Cambria Math"/>
                      <w:color w:val="000000"/>
                    </w:rPr>
                    <m:t>6.5</m:t>
                  </m:r>
                </m:e>
              </m:d>
              <m:r>
                <w:rPr>
                  <w:rFonts w:ascii="Cambria Math" w:eastAsia="Cambria Math" w:hAnsi="Cambria Math" w:cs="Cambria Math"/>
                  <w:color w:val="000000"/>
                </w:rPr>
                <m:t>+0</m:t>
              </m:r>
            </m:e>
          </m:d>
        </m:oMath>
      </m:oMathPara>
    </w:p>
    <w:p w14:paraId="0BE6C89E" w14:textId="77777777" w:rsidR="007B62B1" w:rsidRDefault="00000000">
      <w:pPr>
        <w:jc w:val="center"/>
        <w:rPr>
          <w:rFonts w:ascii="Cambria Math" w:eastAsia="Cambria Math" w:hAnsi="Cambria Math" w:cs="Cambria Math"/>
          <w:color w:val="000000"/>
        </w:rPr>
      </w:pPr>
      <m:oMathPara>
        <m:oMath>
          <m:r>
            <w:rPr>
              <w:rFonts w:ascii="Cambria Math" w:eastAsia="Cambria Math" w:hAnsi="Cambria Math" w:cs="Cambria Math"/>
              <w:color w:val="000000"/>
            </w:rPr>
            <m:t xml:space="preserve">A ≈ </m:t>
          </m:r>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3</m:t>
              </m:r>
            </m:den>
          </m:f>
          <m:d>
            <m:dPr>
              <m:ctrlPr>
                <w:rPr>
                  <w:rFonts w:ascii="Cambria Math" w:eastAsia="Cambria Math" w:hAnsi="Cambria Math" w:cs="Cambria Math"/>
                  <w:color w:val="000000"/>
                </w:rPr>
              </m:ctrlPr>
            </m:dPr>
            <m:e>
              <m:r>
                <w:rPr>
                  <w:rFonts w:ascii="Cambria Math" w:eastAsia="Cambria Math" w:hAnsi="Cambria Math" w:cs="Cambria Math"/>
                  <w:color w:val="000000"/>
                </w:rPr>
                <m:t xml:space="preserve">-1.5+22.68 +13 </m:t>
              </m:r>
            </m:e>
          </m:d>
        </m:oMath>
      </m:oMathPara>
    </w:p>
    <w:p w14:paraId="2FAAFBB0" w14:textId="77777777" w:rsidR="007B62B1" w:rsidRDefault="00000000">
      <w:pPr>
        <w:spacing w:before="240" w:after="240"/>
        <w:jc w:val="center"/>
        <w:rPr>
          <w:sz w:val="20"/>
          <w:szCs w:val="20"/>
        </w:rPr>
      </w:pPr>
      <m:oMath>
        <m:r>
          <w:rPr>
            <w:rFonts w:ascii="Cambria Math" w:eastAsia="Cambria Math" w:hAnsi="Cambria Math" w:cs="Cambria Math"/>
            <w:color w:val="000000"/>
          </w:rPr>
          <m:t xml:space="preserve">A ≈ </m:t>
        </m:r>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3</m:t>
            </m:r>
          </m:den>
        </m:f>
        <m:r>
          <w:rPr>
            <w:rFonts w:ascii="Cambria Math" w:eastAsia="Cambria Math" w:hAnsi="Cambria Math" w:cs="Cambria Math"/>
            <w:color w:val="000000"/>
          </w:rPr>
          <m:t>×34.18=56.97</m:t>
        </m:r>
      </m:oMath>
      <w:r>
        <w:rPr>
          <w:b/>
          <w:color w:val="000000"/>
        </w:rPr>
        <w:t xml:space="preserve"> </w:t>
      </w:r>
      <w:r>
        <w:rPr>
          <w:color w:val="000000"/>
        </w:rPr>
        <w:t>m</w:t>
      </w:r>
      <w:r>
        <w:rPr>
          <w:color w:val="000000"/>
          <w:vertAlign w:val="superscript"/>
        </w:rPr>
        <w:t>2</w:t>
      </w:r>
    </w:p>
    <w:p w14:paraId="4D8661CF" w14:textId="77777777" w:rsidR="007B62B1" w:rsidRDefault="00000000">
      <w:pPr>
        <w:pStyle w:val="Heading2"/>
      </w:pPr>
      <w:r>
        <w:t>Summary of results</w:t>
      </w:r>
    </w:p>
    <w:p w14:paraId="376317FE" w14:textId="77777777" w:rsidR="007B62B1" w:rsidRDefault="00000000">
      <w:r>
        <w:t>To find the volume of fill to be exported from the site or reused, we multiply the total by the width of the road.</w:t>
      </w:r>
    </w:p>
    <w:p w14:paraId="6F9C4449" w14:textId="77777777" w:rsidR="007B62B1" w:rsidRDefault="00000000">
      <w:r>
        <w:t>Lane width = 3.65 m</w:t>
      </w:r>
    </w:p>
    <w:p w14:paraId="58F49CA1" w14:textId="77777777" w:rsidR="007B62B1" w:rsidRDefault="00000000">
      <w:r>
        <w:t>The road is a two-way single carriageway, so multiply the lane width by 2.</w:t>
      </w:r>
    </w:p>
    <w:p w14:paraId="3B29ACEC" w14:textId="77777777" w:rsidR="007B62B1" w:rsidRDefault="00000000">
      <w:r>
        <w:t xml:space="preserve">width of the road = 3.65 × 2 = 7.3 m  </w:t>
      </w:r>
    </w:p>
    <w:tbl>
      <w:tblPr>
        <w:tblStyle w:val="a3"/>
        <w:tblW w:w="8926"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809"/>
        <w:gridCol w:w="1699"/>
        <w:gridCol w:w="5418"/>
      </w:tblGrid>
      <w:tr w:rsidR="007B62B1" w14:paraId="4B0AEDBF" w14:textId="77777777">
        <w:tc>
          <w:tcPr>
            <w:tcW w:w="1809" w:type="dxa"/>
            <w:shd w:val="clear" w:color="auto" w:fill="EBDDF4"/>
          </w:tcPr>
          <w:p w14:paraId="48DBAACE" w14:textId="77777777" w:rsidR="007B62B1" w:rsidRDefault="00000000">
            <w:pPr>
              <w:rPr>
                <w:b/>
                <w:color w:val="432673"/>
              </w:rPr>
            </w:pPr>
            <w:r>
              <w:rPr>
                <w:b/>
                <w:color w:val="432673"/>
              </w:rPr>
              <w:t>Rule</w:t>
            </w:r>
          </w:p>
        </w:tc>
        <w:tc>
          <w:tcPr>
            <w:tcW w:w="1699" w:type="dxa"/>
            <w:shd w:val="clear" w:color="auto" w:fill="EBDDF4"/>
          </w:tcPr>
          <w:p w14:paraId="2E348F35" w14:textId="77777777" w:rsidR="007B62B1" w:rsidRDefault="00000000">
            <w:pPr>
              <w:rPr>
                <w:b/>
                <w:color w:val="432673"/>
              </w:rPr>
            </w:pPr>
            <w:r>
              <w:rPr>
                <w:b/>
                <w:color w:val="432673"/>
              </w:rPr>
              <w:t>Total area</w:t>
            </w:r>
          </w:p>
        </w:tc>
        <w:tc>
          <w:tcPr>
            <w:tcW w:w="5418" w:type="dxa"/>
            <w:shd w:val="clear" w:color="auto" w:fill="EBDDF4"/>
          </w:tcPr>
          <w:p w14:paraId="3166AD16" w14:textId="77777777" w:rsidR="007B62B1" w:rsidRDefault="00000000">
            <w:pPr>
              <w:rPr>
                <w:b/>
                <w:color w:val="432673"/>
              </w:rPr>
            </w:pPr>
            <w:r>
              <w:rPr>
                <w:b/>
                <w:color w:val="432673"/>
              </w:rPr>
              <w:t>Volume of fill (area × road width)</w:t>
            </w:r>
          </w:p>
        </w:tc>
      </w:tr>
      <w:tr w:rsidR="007B62B1" w14:paraId="26B91D69" w14:textId="77777777">
        <w:tc>
          <w:tcPr>
            <w:tcW w:w="1809" w:type="dxa"/>
          </w:tcPr>
          <w:p w14:paraId="7D4FA089" w14:textId="77777777" w:rsidR="007B62B1" w:rsidRDefault="00000000">
            <w:r>
              <w:t>Mid-ordinate</w:t>
            </w:r>
          </w:p>
        </w:tc>
        <w:tc>
          <w:tcPr>
            <w:tcW w:w="1699" w:type="dxa"/>
          </w:tcPr>
          <w:p w14:paraId="72CE940A" w14:textId="77777777" w:rsidR="007B62B1" w:rsidRDefault="00000000">
            <w:r>
              <w:t>60.40 m</w:t>
            </w:r>
            <w:r>
              <w:rPr>
                <w:vertAlign w:val="superscript"/>
              </w:rPr>
              <w:t>2</w:t>
            </w:r>
          </w:p>
        </w:tc>
        <w:tc>
          <w:tcPr>
            <w:tcW w:w="5418" w:type="dxa"/>
          </w:tcPr>
          <w:p w14:paraId="7A122F9A" w14:textId="77777777" w:rsidR="007B62B1" w:rsidRDefault="00000000">
            <w:r>
              <w:t xml:space="preserve">60.40 × 7.3 = </w:t>
            </w:r>
            <w:r>
              <w:rPr>
                <w:b/>
              </w:rPr>
              <w:t>440.92 m</w:t>
            </w:r>
            <w:r>
              <w:rPr>
                <w:b/>
                <w:vertAlign w:val="superscript"/>
              </w:rPr>
              <w:t>3</w:t>
            </w:r>
          </w:p>
        </w:tc>
      </w:tr>
      <w:tr w:rsidR="007B62B1" w14:paraId="699C80F4" w14:textId="77777777">
        <w:tc>
          <w:tcPr>
            <w:tcW w:w="1809" w:type="dxa"/>
          </w:tcPr>
          <w:p w14:paraId="26A9FF5E" w14:textId="77777777" w:rsidR="007B62B1" w:rsidRDefault="00000000">
            <w:r>
              <w:t xml:space="preserve">Trapezoidal </w:t>
            </w:r>
          </w:p>
        </w:tc>
        <w:tc>
          <w:tcPr>
            <w:tcW w:w="1699" w:type="dxa"/>
          </w:tcPr>
          <w:p w14:paraId="62B671CB" w14:textId="77777777" w:rsidR="007B62B1" w:rsidRDefault="00000000">
            <w:pPr>
              <w:rPr>
                <w:vertAlign w:val="superscript"/>
              </w:rPr>
            </w:pPr>
            <w:r>
              <w:t>57.1 m</w:t>
            </w:r>
            <w:r>
              <w:rPr>
                <w:vertAlign w:val="superscript"/>
              </w:rPr>
              <w:t>2</w:t>
            </w:r>
          </w:p>
        </w:tc>
        <w:tc>
          <w:tcPr>
            <w:tcW w:w="5418" w:type="dxa"/>
          </w:tcPr>
          <w:p w14:paraId="0C385EE0" w14:textId="77777777" w:rsidR="007B62B1" w:rsidRDefault="00000000">
            <w:pPr>
              <w:rPr>
                <w:b/>
                <w:vertAlign w:val="superscript"/>
              </w:rPr>
            </w:pPr>
            <w:r>
              <w:t xml:space="preserve">57.1 × 7.3 = </w:t>
            </w:r>
            <w:r>
              <w:rPr>
                <w:b/>
              </w:rPr>
              <w:t>416.83 m</w:t>
            </w:r>
            <w:r>
              <w:rPr>
                <w:b/>
                <w:vertAlign w:val="superscript"/>
              </w:rPr>
              <w:t>3</w:t>
            </w:r>
          </w:p>
        </w:tc>
      </w:tr>
      <w:tr w:rsidR="007B62B1" w14:paraId="239D6E88" w14:textId="77777777">
        <w:tc>
          <w:tcPr>
            <w:tcW w:w="1809" w:type="dxa"/>
          </w:tcPr>
          <w:p w14:paraId="340BF8B8" w14:textId="77777777" w:rsidR="007B62B1" w:rsidRDefault="00000000">
            <w:r>
              <w:t xml:space="preserve">Simpson’s </w:t>
            </w:r>
          </w:p>
        </w:tc>
        <w:tc>
          <w:tcPr>
            <w:tcW w:w="1699" w:type="dxa"/>
          </w:tcPr>
          <w:p w14:paraId="4A5169C9" w14:textId="77777777" w:rsidR="007B62B1" w:rsidRDefault="00000000">
            <w:r>
              <w:t>56.97 m</w:t>
            </w:r>
            <w:r>
              <w:rPr>
                <w:vertAlign w:val="superscript"/>
              </w:rPr>
              <w:t>2</w:t>
            </w:r>
          </w:p>
        </w:tc>
        <w:tc>
          <w:tcPr>
            <w:tcW w:w="5418" w:type="dxa"/>
          </w:tcPr>
          <w:p w14:paraId="30540DAD" w14:textId="77777777" w:rsidR="007B62B1" w:rsidRDefault="00000000">
            <w:pPr>
              <w:rPr>
                <w:vertAlign w:val="superscript"/>
              </w:rPr>
            </w:pPr>
            <w:r>
              <w:t xml:space="preserve">56.97 × 7.3 = </w:t>
            </w:r>
            <w:r>
              <w:rPr>
                <w:b/>
              </w:rPr>
              <w:t>415.881 m</w:t>
            </w:r>
            <w:r>
              <w:rPr>
                <w:b/>
                <w:vertAlign w:val="superscript"/>
              </w:rPr>
              <w:t>3</w:t>
            </w:r>
          </w:p>
        </w:tc>
      </w:tr>
    </w:tbl>
    <w:p w14:paraId="69A61239" w14:textId="77777777" w:rsidR="007B62B1" w:rsidRDefault="00000000">
      <w:pPr>
        <w:pStyle w:val="Heading1"/>
      </w:pPr>
      <w:r>
        <w:t>Exercise 4</w:t>
      </w:r>
    </w:p>
    <w:p w14:paraId="2316051A" w14:textId="77777777" w:rsidR="007B62B1" w:rsidRDefault="00000000">
      <w:r>
        <w:t>Comparing the results:</w:t>
      </w:r>
    </w:p>
    <w:p w14:paraId="1ECE7B9B" w14:textId="77777777" w:rsidR="007B62B1" w:rsidRDefault="00000000">
      <w:r>
        <w:t>Some of the differences between the figures will be attributed to the fact that we have prepared a hand-drawn graph and used this to measure the ordinates. The accuracy largely depends on the smoothness of the graph and the precision with which the areas are drawn and divided. Human error in plotting points, drawing lines and reading ordinate values can lead to slight inaccuracies. Additionally, hand-drawn methods assume uniformity between intervals, which may not fully account for variations in the curve, making them more suitable for rough estimates rather than precise calculations.</w:t>
      </w:r>
    </w:p>
    <w:sectPr w:rsidR="007B62B1">
      <w:headerReference w:type="even" r:id="rId7"/>
      <w:headerReference w:type="default" r:id="rId8"/>
      <w:footerReference w:type="even" r:id="rId9"/>
      <w:footerReference w:type="default" r:id="rId10"/>
      <w:headerReference w:type="first" r:id="rId11"/>
      <w:footerReference w:type="first" r:id="rId12"/>
      <w:pgSz w:w="11906" w:h="16838"/>
      <w:pgMar w:top="1440" w:right="1416" w:bottom="1440" w:left="1247" w:header="709" w:footer="39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B6F85B" w14:textId="77777777" w:rsidR="00690473" w:rsidRDefault="00690473">
      <w:pPr>
        <w:spacing w:after="0" w:line="240" w:lineRule="auto"/>
      </w:pPr>
      <w:r>
        <w:separator/>
      </w:r>
    </w:p>
  </w:endnote>
  <w:endnote w:type="continuationSeparator" w:id="0">
    <w:p w14:paraId="7429F159" w14:textId="77777777" w:rsidR="00690473" w:rsidRDefault="006904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74080012-CDB0-4B68-ACC0-42C8DFFEE48C}"/>
  </w:font>
  <w:font w:name="Cambria Math">
    <w:panose1 w:val="02040503050406030204"/>
    <w:charset w:val="00"/>
    <w:family w:val="roman"/>
    <w:pitch w:val="variable"/>
    <w:sig w:usb0="E00006FF" w:usb1="420024FF" w:usb2="02000000" w:usb3="00000000" w:csb0="0000019F" w:csb1="00000000"/>
    <w:embedRegular r:id="rId2" w:fontKey="{C23CB72E-0492-40B6-B526-42DED1535965}"/>
    <w:embedItalic r:id="rId3" w:fontKey="{705F4E87-0C81-4A5D-BEF8-90642E780BFD}"/>
  </w:font>
  <w:font w:name="Calibri">
    <w:panose1 w:val="020F0502020204030204"/>
    <w:charset w:val="00"/>
    <w:family w:val="swiss"/>
    <w:pitch w:val="variable"/>
    <w:sig w:usb0="E4002EFF" w:usb1="C200247B" w:usb2="00000009" w:usb3="00000000" w:csb0="000001FF" w:csb1="00000000"/>
    <w:embedRegular r:id="rId4" w:fontKey="{B7AA78AF-CC85-4106-ACA2-71E5E573E0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17586" w14:textId="77777777" w:rsidR="007B62B1" w:rsidRDefault="007B62B1">
    <w:pPr>
      <w:pBdr>
        <w:top w:val="nil"/>
        <w:left w:val="nil"/>
        <w:bottom w:val="nil"/>
        <w:right w:val="nil"/>
        <w:between w:val="nil"/>
      </w:pBdr>
      <w:tabs>
        <w:tab w:val="center" w:pos="4513"/>
        <w:tab w:val="right" w:pos="9026"/>
      </w:tabs>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DD1B2" w14:textId="77777777" w:rsidR="007B62B1" w:rsidRDefault="007B62B1">
    <w:pPr>
      <w:widowControl w:val="0"/>
      <w:pBdr>
        <w:top w:val="nil"/>
        <w:left w:val="nil"/>
        <w:bottom w:val="nil"/>
        <w:right w:val="nil"/>
        <w:between w:val="nil"/>
      </w:pBdr>
      <w:spacing w:after="0" w:line="276" w:lineRule="auto"/>
    </w:pPr>
  </w:p>
  <w:tbl>
    <w:tblPr>
      <w:tblStyle w:val="a5"/>
      <w:tblW w:w="9072"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827"/>
    </w:tblGrid>
    <w:tr w:rsidR="007B62B1" w14:paraId="5D887DC7" w14:textId="77777777">
      <w:tc>
        <w:tcPr>
          <w:tcW w:w="5245" w:type="dxa"/>
          <w:tcBorders>
            <w:bottom w:val="single" w:sz="12" w:space="0" w:color="EBDDF4"/>
          </w:tcBorders>
        </w:tcPr>
        <w:p w14:paraId="2DC27035" w14:textId="77777777" w:rsidR="007B62B1" w:rsidRDefault="00000000">
          <w:pPr>
            <w:pBdr>
              <w:top w:val="nil"/>
              <w:left w:val="nil"/>
              <w:bottom w:val="nil"/>
              <w:right w:val="nil"/>
              <w:between w:val="nil"/>
            </w:pBdr>
            <w:tabs>
              <w:tab w:val="center" w:pos="4513"/>
              <w:tab w:val="right" w:pos="9026"/>
            </w:tabs>
            <w:spacing w:after="120"/>
            <w:rPr>
              <w:sz w:val="20"/>
              <w:szCs w:val="20"/>
            </w:rPr>
          </w:pPr>
          <w:r>
            <w:rPr>
              <w:sz w:val="20"/>
              <w:szCs w:val="20"/>
            </w:rPr>
            <w:t>Construction: Practical construction calculus</w:t>
          </w:r>
        </w:p>
        <w:p w14:paraId="1757733A" w14:textId="354674DD" w:rsidR="007B62B1"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AE63D0" w:rsidRPr="00AE63D0">
            <w:rPr>
              <w:sz w:val="20"/>
              <w:szCs w:val="20"/>
            </w:rPr>
            <w:t xml:space="preserve">September </w:t>
          </w:r>
          <w:r>
            <w:rPr>
              <w:sz w:val="20"/>
              <w:szCs w:val="20"/>
            </w:rPr>
            <w:t>2025</w:t>
          </w:r>
        </w:p>
      </w:tc>
      <w:tc>
        <w:tcPr>
          <w:tcW w:w="3827" w:type="dxa"/>
          <w:tcBorders>
            <w:bottom w:val="single" w:sz="12" w:space="0" w:color="EBDDF4"/>
          </w:tcBorders>
        </w:tcPr>
        <w:p w14:paraId="10EC46F9" w14:textId="77777777" w:rsidR="007B62B1" w:rsidRDefault="007B62B1">
          <w:pPr>
            <w:pBdr>
              <w:top w:val="nil"/>
              <w:left w:val="nil"/>
              <w:bottom w:val="nil"/>
              <w:right w:val="nil"/>
              <w:between w:val="nil"/>
            </w:pBdr>
            <w:tabs>
              <w:tab w:val="center" w:pos="4513"/>
              <w:tab w:val="right" w:pos="9026"/>
            </w:tabs>
            <w:spacing w:after="120"/>
            <w:jc w:val="right"/>
            <w:rPr>
              <w:sz w:val="18"/>
              <w:szCs w:val="18"/>
            </w:rPr>
          </w:pPr>
        </w:p>
        <w:p w14:paraId="536B7C32" w14:textId="77777777" w:rsidR="007B62B1"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2025</w:t>
          </w:r>
        </w:p>
      </w:tc>
    </w:tr>
  </w:tbl>
  <w:p w14:paraId="584E1F8C" w14:textId="77777777" w:rsidR="007B62B1" w:rsidRDefault="007B62B1">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481D190C" w14:textId="77777777" w:rsidR="007B62B1"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AE63D0">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CD17A" w14:textId="77777777" w:rsidR="007B62B1" w:rsidRDefault="007B62B1">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D0D3EA" w14:textId="77777777" w:rsidR="00690473" w:rsidRDefault="00690473">
      <w:pPr>
        <w:spacing w:after="0" w:line="240" w:lineRule="auto"/>
      </w:pPr>
      <w:r>
        <w:separator/>
      </w:r>
    </w:p>
  </w:footnote>
  <w:footnote w:type="continuationSeparator" w:id="0">
    <w:p w14:paraId="47EBB091" w14:textId="77777777" w:rsidR="00690473" w:rsidRDefault="006904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FA489" w14:textId="77777777" w:rsidR="007B62B1" w:rsidRDefault="007B62B1">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15DB6" w14:textId="77777777" w:rsidR="007B62B1" w:rsidRDefault="007B62B1">
    <w:pPr>
      <w:widowControl w:val="0"/>
      <w:pBdr>
        <w:top w:val="nil"/>
        <w:left w:val="nil"/>
        <w:bottom w:val="nil"/>
        <w:right w:val="nil"/>
        <w:between w:val="nil"/>
      </w:pBdr>
      <w:spacing w:after="0" w:line="276" w:lineRule="auto"/>
    </w:pPr>
  </w:p>
  <w:tbl>
    <w:tblPr>
      <w:tblStyle w:val="a4"/>
      <w:tblW w:w="9214" w:type="dxa"/>
      <w:tblInd w:w="0" w:type="dxa"/>
      <w:tblBorders>
        <w:top w:val="nil"/>
        <w:left w:val="nil"/>
        <w:bottom w:val="single" w:sz="12" w:space="0" w:color="EBDDF4"/>
        <w:right w:val="nil"/>
        <w:insideH w:val="nil"/>
        <w:insideV w:val="nil"/>
      </w:tblBorders>
      <w:tblLayout w:type="fixed"/>
      <w:tblLook w:val="0400" w:firstRow="0" w:lastRow="0" w:firstColumn="0" w:lastColumn="0" w:noHBand="0" w:noVBand="1"/>
    </w:tblPr>
    <w:tblGrid>
      <w:gridCol w:w="2067"/>
      <w:gridCol w:w="7147"/>
    </w:tblGrid>
    <w:tr w:rsidR="007B62B1" w14:paraId="7A209F38" w14:textId="77777777">
      <w:tc>
        <w:tcPr>
          <w:tcW w:w="2067" w:type="dxa"/>
        </w:tcPr>
        <w:p w14:paraId="1A94B93B" w14:textId="77777777" w:rsidR="007B62B1" w:rsidRDefault="00000000">
          <w:pPr>
            <w:pBdr>
              <w:top w:val="nil"/>
              <w:left w:val="nil"/>
              <w:bottom w:val="nil"/>
              <w:right w:val="nil"/>
              <w:between w:val="nil"/>
            </w:pBdr>
            <w:tabs>
              <w:tab w:val="center" w:pos="4513"/>
              <w:tab w:val="right" w:pos="9026"/>
            </w:tabs>
            <w:spacing w:after="120"/>
            <w:rPr>
              <w:rFonts w:ascii="Arial" w:eastAsia="Arial" w:hAnsi="Arial" w:cs="Arial"/>
              <w:color w:val="0D0D0D"/>
              <w:sz w:val="20"/>
              <w:szCs w:val="20"/>
            </w:rPr>
          </w:pPr>
          <w:r>
            <w:rPr>
              <w:noProof/>
            </w:rPr>
            <w:drawing>
              <wp:anchor distT="0" distB="0" distL="114300" distR="114300" simplePos="0" relativeHeight="251658240" behindDoc="0" locked="0" layoutInCell="1" hidden="0" allowOverlap="1" wp14:anchorId="0A3D84B5" wp14:editId="7518DC82">
                <wp:simplePos x="0" y="0"/>
                <wp:positionH relativeFrom="column">
                  <wp:posOffset>-25442</wp:posOffset>
                </wp:positionH>
                <wp:positionV relativeFrom="paragraph">
                  <wp:posOffset>-110495</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147" w:type="dxa"/>
        </w:tcPr>
        <w:p w14:paraId="5692C30E" w14:textId="77777777" w:rsidR="007B62B1" w:rsidRDefault="00000000">
          <w:pPr>
            <w:pBdr>
              <w:top w:val="nil"/>
              <w:left w:val="nil"/>
              <w:bottom w:val="nil"/>
              <w:right w:val="nil"/>
              <w:between w:val="nil"/>
            </w:pBdr>
            <w:tabs>
              <w:tab w:val="center" w:pos="4513"/>
              <w:tab w:val="right" w:pos="9026"/>
            </w:tabs>
            <w:spacing w:after="120"/>
            <w:jc w:val="right"/>
            <w:rPr>
              <w:rFonts w:ascii="Arial" w:eastAsia="Arial" w:hAnsi="Arial" w:cs="Arial"/>
              <w:color w:val="0D0D0D"/>
              <w:sz w:val="20"/>
              <w:szCs w:val="20"/>
            </w:rPr>
          </w:pPr>
          <w:r>
            <w:rPr>
              <w:rFonts w:ascii="Arial" w:eastAsia="Arial" w:hAnsi="Arial" w:cs="Arial"/>
              <w:color w:val="0D0D0D"/>
              <w:sz w:val="20"/>
              <w:szCs w:val="20"/>
            </w:rPr>
            <w:t>Lesson 2: Using the trapezoidal rule and Simpson’s rule in construction</w:t>
          </w:r>
        </w:p>
        <w:p w14:paraId="5751D9E2" w14:textId="69EEF0C8" w:rsidR="007B62B1" w:rsidRDefault="00000000">
          <w:pPr>
            <w:pBdr>
              <w:top w:val="nil"/>
              <w:left w:val="nil"/>
              <w:bottom w:val="nil"/>
              <w:right w:val="nil"/>
              <w:between w:val="nil"/>
            </w:pBdr>
            <w:tabs>
              <w:tab w:val="center" w:pos="4513"/>
              <w:tab w:val="right" w:pos="9026"/>
              <w:tab w:val="left" w:pos="571"/>
              <w:tab w:val="center" w:pos="3208"/>
            </w:tabs>
            <w:spacing w:after="120"/>
            <w:jc w:val="right"/>
            <w:rPr>
              <w:rFonts w:ascii="Arial" w:eastAsia="Arial" w:hAnsi="Arial" w:cs="Arial"/>
              <w:color w:val="0D0D0D"/>
              <w:sz w:val="20"/>
              <w:szCs w:val="20"/>
            </w:rPr>
          </w:pPr>
          <w:r>
            <w:rPr>
              <w:rFonts w:ascii="Arial" w:eastAsia="Arial" w:hAnsi="Arial" w:cs="Arial"/>
              <w:color w:val="0D0D0D"/>
              <w:sz w:val="20"/>
              <w:szCs w:val="20"/>
            </w:rPr>
            <w:t xml:space="preserve">Consolidation </w:t>
          </w:r>
          <w:r w:rsidR="00CD0AC7">
            <w:rPr>
              <w:rFonts w:ascii="Arial" w:eastAsia="Arial" w:hAnsi="Arial" w:cs="Arial"/>
              <w:color w:val="0D0D0D"/>
              <w:sz w:val="20"/>
              <w:szCs w:val="20"/>
            </w:rPr>
            <w:t>a</w:t>
          </w:r>
          <w:r>
            <w:rPr>
              <w:rFonts w:ascii="Arial" w:eastAsia="Arial" w:hAnsi="Arial" w:cs="Arial"/>
              <w:color w:val="0D0D0D"/>
              <w:sz w:val="20"/>
              <w:szCs w:val="20"/>
            </w:rPr>
            <w:t>nswer</w:t>
          </w:r>
          <w:r w:rsidR="00CD0AC7">
            <w:rPr>
              <w:rFonts w:ascii="Arial" w:eastAsia="Arial" w:hAnsi="Arial" w:cs="Arial"/>
              <w:color w:val="0D0D0D"/>
              <w:sz w:val="20"/>
              <w:szCs w:val="20"/>
            </w:rPr>
            <w:t>s</w:t>
          </w:r>
          <w:r>
            <w:rPr>
              <w:rFonts w:ascii="Arial" w:eastAsia="Arial" w:hAnsi="Arial" w:cs="Arial"/>
              <w:color w:val="0D0D0D"/>
              <w:sz w:val="20"/>
              <w:szCs w:val="20"/>
            </w:rPr>
            <w:t xml:space="preserve"> 2</w:t>
          </w:r>
        </w:p>
      </w:tc>
    </w:tr>
  </w:tbl>
  <w:p w14:paraId="50892BAB" w14:textId="77777777" w:rsidR="007B62B1" w:rsidRDefault="007B62B1">
    <w:pPr>
      <w:pBdr>
        <w:top w:val="nil"/>
        <w:left w:val="nil"/>
        <w:bottom w:val="nil"/>
        <w:right w:val="nil"/>
        <w:between w:val="nil"/>
      </w:pBdr>
      <w:tabs>
        <w:tab w:val="center" w:pos="4513"/>
        <w:tab w:val="right" w:pos="9026"/>
      </w:tabs>
      <w:spacing w:after="0" w:line="240"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BC172" w14:textId="77777777" w:rsidR="007B62B1" w:rsidRDefault="007B62B1">
    <w:pPr>
      <w:pBdr>
        <w:top w:val="nil"/>
        <w:left w:val="nil"/>
        <w:bottom w:val="nil"/>
        <w:right w:val="nil"/>
        <w:between w:val="nil"/>
      </w:pBdr>
      <w:tabs>
        <w:tab w:val="center" w:pos="4513"/>
        <w:tab w:val="right" w:pos="9026"/>
      </w:tabs>
      <w:spacing w:after="0" w:line="240" w:lineRule="aut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62B1"/>
    <w:rsid w:val="0003400D"/>
    <w:rsid w:val="0015581C"/>
    <w:rsid w:val="003560AB"/>
    <w:rsid w:val="003B4246"/>
    <w:rsid w:val="003F73E1"/>
    <w:rsid w:val="004727C1"/>
    <w:rsid w:val="00585C9F"/>
    <w:rsid w:val="005B68BF"/>
    <w:rsid w:val="00690473"/>
    <w:rsid w:val="0075361E"/>
    <w:rsid w:val="007B62B1"/>
    <w:rsid w:val="00811636"/>
    <w:rsid w:val="008479C6"/>
    <w:rsid w:val="00895273"/>
    <w:rsid w:val="008B2529"/>
    <w:rsid w:val="00AE63D0"/>
    <w:rsid w:val="00CD0AC7"/>
    <w:rsid w:val="00CD16AD"/>
    <w:rsid w:val="00CF4B47"/>
    <w:rsid w:val="00E05B15"/>
    <w:rsid w:val="00E968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820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32673"/>
      <w:sz w:val="36"/>
      <w:szCs w:val="36"/>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pPr>
      <w:spacing w:after="0" w:line="240" w:lineRule="auto"/>
    </w:pPr>
    <w:tblPr>
      <w:tblStyleRowBandSize w:val="1"/>
      <w:tblStyleColBandSize w:val="1"/>
      <w:tblCellMar>
        <w:top w:w="102" w:type="dxa"/>
        <w:left w:w="102" w:type="dxa"/>
        <w:bottom w:w="102" w:type="dxa"/>
        <w:right w:w="102"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pPr>
      <w:spacing w:after="0" w:line="240" w:lineRule="auto"/>
    </w:pPr>
    <w:tblPr>
      <w:tblStyleRowBandSize w:val="1"/>
      <w:tblStyleColBandSize w:val="1"/>
      <w:tblCellMar>
        <w:top w:w="100" w:type="dxa"/>
        <w:left w:w="100" w:type="dxa"/>
        <w:bottom w:w="100" w:type="dxa"/>
        <w:right w:w="100" w:type="dxa"/>
      </w:tblCellMar>
    </w:tblPr>
  </w:style>
  <w:style w:type="table" w:customStyle="1" w:styleId="a4">
    <w:basedOn w:val="TableNormal0"/>
    <w:pPr>
      <w:spacing w:after="0" w:line="240" w:lineRule="auto"/>
    </w:pPr>
    <w:rPr>
      <w:rFonts w:ascii="Cambria" w:eastAsia="Cambria" w:hAnsi="Cambria" w:cs="Cambria"/>
      <w:color w:val="000000"/>
    </w:rPr>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559</Words>
  <Characters>3188</Characters>
  <Application>Microsoft Office Word</Application>
  <DocSecurity>0</DocSecurity>
  <Lines>26</Lines>
  <Paragraphs>7</Paragraphs>
  <ScaleCrop>false</ScaleCrop>
  <Company/>
  <LinksUpToDate>false</LinksUpToDate>
  <CharactersWithSpaces>3740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2025-09-02T21:31:00Z</dcterms:created>
  <dcterms:modified xsi:type="dcterms:W3CDTF">2025-09-02T21:45:00Z</dcterms:modified>
</cp:coreProperties>
</file>