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B55199" w14:textId="130186E7" w:rsidR="00BC7827" w:rsidRDefault="00000000" w:rsidP="00986556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FFF5C4"/>
        <w:spacing w:after="200"/>
        <w:rPr>
          <w:b/>
          <w:bCs/>
          <w:color w:val="534C29"/>
          <w:sz w:val="40"/>
          <w:szCs w:val="40"/>
        </w:rPr>
      </w:pPr>
      <w:bookmarkStart w:id="0" w:name="_heading=h.tkzhpof7guxs" w:colFirst="0" w:colLast="0"/>
      <w:bookmarkEnd w:id="0"/>
      <w:r>
        <w:rPr>
          <w:b/>
          <w:bCs/>
          <w:color w:val="534C29"/>
          <w:sz w:val="40"/>
          <w:szCs w:val="40"/>
        </w:rPr>
        <w:t xml:space="preserve">Activity 2: Computational </w:t>
      </w:r>
      <w:r w:rsidR="00B92EC0">
        <w:rPr>
          <w:b/>
          <w:bCs/>
          <w:color w:val="534C29"/>
          <w:sz w:val="40"/>
          <w:szCs w:val="40"/>
        </w:rPr>
        <w:t>t</w:t>
      </w:r>
      <w:r>
        <w:rPr>
          <w:b/>
          <w:bCs/>
          <w:color w:val="534C29"/>
          <w:sz w:val="40"/>
          <w:szCs w:val="40"/>
        </w:rPr>
        <w:t xml:space="preserve">hinking </w:t>
      </w:r>
      <w:r w:rsidR="00B92EC0">
        <w:rPr>
          <w:b/>
          <w:bCs/>
          <w:color w:val="534C29"/>
          <w:sz w:val="40"/>
          <w:szCs w:val="40"/>
        </w:rPr>
        <w:t>s</w:t>
      </w:r>
      <w:r>
        <w:rPr>
          <w:b/>
          <w:bCs/>
          <w:color w:val="534C29"/>
          <w:sz w:val="40"/>
          <w:szCs w:val="40"/>
        </w:rPr>
        <w:t>cenarios</w:t>
      </w:r>
      <w:r w:rsidR="00414546">
        <w:rPr>
          <w:b/>
          <w:bCs/>
          <w:color w:val="534C29"/>
          <w:sz w:val="40"/>
          <w:szCs w:val="40"/>
        </w:rPr>
        <w:t xml:space="preserve"> </w:t>
      </w:r>
    </w:p>
    <w:p w14:paraId="3A78CF63" w14:textId="77777777" w:rsidR="00BC7827" w:rsidRDefault="00000000">
      <w:pPr>
        <w:rPr>
          <w:b/>
          <w:bCs/>
        </w:rPr>
      </w:pPr>
      <w:bookmarkStart w:id="1" w:name="_heading=h.g1j478hu7o9g" w:colFirst="0" w:colLast="0"/>
      <w:bookmarkEnd w:id="1"/>
      <w:r>
        <w:rPr>
          <w:b/>
          <w:bCs/>
        </w:rPr>
        <w:t>Scenario 1: Abstraction</w:t>
      </w:r>
    </w:p>
    <w:p w14:paraId="47B8DA0A" w14:textId="77777777" w:rsidR="00BC7827" w:rsidRDefault="00000000">
      <w:pPr>
        <w:rPr>
          <w:b/>
          <w:bCs/>
        </w:rPr>
      </w:pPr>
      <w:bookmarkStart w:id="2" w:name="_heading=h.dhi2a71penzy" w:colFirst="0" w:colLast="0"/>
      <w:bookmarkEnd w:id="2"/>
      <w:r>
        <w:rPr>
          <w:b/>
          <w:bCs/>
        </w:rPr>
        <w:t>Brief: Develop a personalised video recommendation engine</w:t>
      </w:r>
    </w:p>
    <w:p w14:paraId="199179A4" w14:textId="57424D5A" w:rsidR="00BC7827" w:rsidRDefault="00000000">
      <w:bookmarkStart w:id="3" w:name="_heading=h.x7h77yf72x7p" w:colFirst="0" w:colLast="0"/>
      <w:bookmarkEnd w:id="3"/>
      <w:r>
        <w:t xml:space="preserve">A popular video streaming platform wants to design a new </w:t>
      </w:r>
      <w:r w:rsidR="00CE5862">
        <w:t>personalised video recommendation system</w:t>
      </w:r>
      <w:r>
        <w:t xml:space="preserve">. The system must suggest videos that the user is highly likely to watch next, based on their viewing habits. </w:t>
      </w:r>
    </w:p>
    <w:p w14:paraId="7CF45168" w14:textId="77777777" w:rsidR="00BC7827" w:rsidRDefault="00000000">
      <w:bookmarkStart w:id="4" w:name="_heading=h.n7yo5gbq3dp3" w:colFirst="0" w:colLast="0"/>
      <w:bookmarkEnd w:id="4"/>
      <w:r>
        <w:t>The recommendation system should perform the following steps for every user on every visit:</w:t>
      </w:r>
    </w:p>
    <w:p w14:paraId="43E3F1E6" w14:textId="1AC42FEE" w:rsidR="00BC7827" w:rsidRDefault="00000000">
      <w:pPr>
        <w:numPr>
          <w:ilvl w:val="0"/>
          <w:numId w:val="15"/>
        </w:numPr>
        <w:spacing w:after="0"/>
      </w:pPr>
      <w:bookmarkStart w:id="5" w:name="_heading=h.wqeyocxgvrll" w:colFirst="0" w:colLast="0"/>
      <w:bookmarkEnd w:id="5"/>
      <w:r>
        <w:t>Input data collection: Gather data on the user’s last 50 viewed videos</w:t>
      </w:r>
      <w:r w:rsidR="00B92EC0">
        <w:t>,</w:t>
      </w:r>
      <w:r>
        <w:t xml:space="preserve"> including </w:t>
      </w:r>
      <w:r w:rsidR="00CE5862">
        <w:t xml:space="preserve">video </w:t>
      </w:r>
      <w:r>
        <w:t xml:space="preserve">ID, </w:t>
      </w:r>
      <w:r w:rsidR="00CE5862">
        <w:t>category</w:t>
      </w:r>
      <w:r>
        <w:t xml:space="preserve">, </w:t>
      </w:r>
      <w:r w:rsidR="00CE5862">
        <w:t>watch t</w:t>
      </w:r>
      <w:r>
        <w:t xml:space="preserve">ime and the </w:t>
      </w:r>
      <w:r w:rsidR="00CE5862">
        <w:t xml:space="preserve">creator </w:t>
      </w:r>
      <w:r>
        <w:t xml:space="preserve">ID. </w:t>
      </w:r>
    </w:p>
    <w:p w14:paraId="1AC3ECC8" w14:textId="5B770FE9" w:rsidR="00BC7827" w:rsidRDefault="00000000">
      <w:pPr>
        <w:numPr>
          <w:ilvl w:val="0"/>
          <w:numId w:val="15"/>
        </w:numPr>
        <w:spacing w:after="0"/>
      </w:pPr>
      <w:bookmarkStart w:id="6" w:name="_heading=h.a63zd4da3fb8" w:colFirst="0" w:colLast="0"/>
      <w:bookmarkEnd w:id="6"/>
      <w:r>
        <w:t xml:space="preserve">Filtering process: Remove any videos </w:t>
      </w:r>
      <w:r w:rsidR="00B92EC0">
        <w:t xml:space="preserve">of which </w:t>
      </w:r>
      <w:r>
        <w:t xml:space="preserve">the user has already watched more than 95%. </w:t>
      </w:r>
    </w:p>
    <w:p w14:paraId="695F8188" w14:textId="51EB657C" w:rsidR="00BC7827" w:rsidRDefault="00000000">
      <w:pPr>
        <w:numPr>
          <w:ilvl w:val="0"/>
          <w:numId w:val="15"/>
        </w:numPr>
        <w:spacing w:after="0"/>
      </w:pPr>
      <w:bookmarkStart w:id="7" w:name="_heading=h.f2bykx3f5jns" w:colFirst="0" w:colLast="0"/>
      <w:bookmarkEnd w:id="7"/>
      <w:r>
        <w:t xml:space="preserve">Scoring process: Calculate a potential </w:t>
      </w:r>
      <w:r w:rsidR="00CE5862">
        <w:t xml:space="preserve">recommendation score </w:t>
      </w:r>
      <w:r>
        <w:t xml:space="preserve">for unwatched videos based on similarity to the user’s top </w:t>
      </w:r>
      <w:r w:rsidR="00B92EC0">
        <w:t>three</w:t>
      </w:r>
      <w:r>
        <w:t xml:space="preserve"> favourite categories and the average </w:t>
      </w:r>
      <w:r w:rsidR="00CE5862">
        <w:t>watch time</w:t>
      </w:r>
      <w:r>
        <w:t>.</w:t>
      </w:r>
    </w:p>
    <w:p w14:paraId="0FF9262F" w14:textId="5906F1B8" w:rsidR="00BC7827" w:rsidRDefault="00000000">
      <w:pPr>
        <w:numPr>
          <w:ilvl w:val="0"/>
          <w:numId w:val="15"/>
        </w:numPr>
      </w:pPr>
      <w:bookmarkStart w:id="8" w:name="_heading=h.tm21cwkx24lv" w:colFirst="0" w:colLast="0"/>
      <w:bookmarkEnd w:id="8"/>
      <w:r>
        <w:t>Output: Display the top 20 highest</w:t>
      </w:r>
      <w:r w:rsidR="00B92EC0">
        <w:t>-</w:t>
      </w:r>
      <w:r>
        <w:t>scoring videos on the user’s homepage. Videos should load instantly and display correctly on mobile, tablet and desktop.</w:t>
      </w:r>
    </w:p>
    <w:p w14:paraId="165B328C" w14:textId="590B32E2" w:rsidR="00BC7827" w:rsidRDefault="00000000">
      <w:pPr>
        <w:rPr>
          <w:b/>
          <w:bCs/>
        </w:rPr>
      </w:pPr>
      <w:bookmarkStart w:id="9" w:name="_heading=h.gdozfg1hzwhb" w:colFirst="0" w:colLast="0"/>
      <w:bookmarkEnd w:id="9"/>
      <w:r>
        <w:t xml:space="preserve">Your task is to use abstraction to identify the most important details from the above brief so that you can identify the core functionality. </w:t>
      </w:r>
      <w:bookmarkStart w:id="10" w:name="_heading=h.k6dbgbu4uwcm" w:colFirst="0" w:colLast="0"/>
      <w:bookmarkStart w:id="11" w:name="_heading=h.g0kfgtxrq8fg" w:colFirst="0" w:colLast="0"/>
      <w:bookmarkEnd w:id="10"/>
      <w:bookmarkEnd w:id="11"/>
      <w:r>
        <w:br w:type="page"/>
      </w:r>
    </w:p>
    <w:p w14:paraId="4B65862D" w14:textId="77777777" w:rsidR="00EA78C3" w:rsidRPr="00B64B52" w:rsidRDefault="00EA78C3" w:rsidP="00EA78C3">
      <w:pPr>
        <w:pStyle w:val="Questions"/>
        <w:numPr>
          <w:ilvl w:val="0"/>
          <w:numId w:val="24"/>
        </w:numPr>
        <w:ind w:left="378"/>
      </w:pPr>
      <w:r w:rsidRPr="00B64B52">
        <w:lastRenderedPageBreak/>
        <w:t>List at least six abstractions that are necessary for the recommendation engine to function:</w:t>
      </w:r>
    </w:p>
    <w:p w14:paraId="10D953E7" w14:textId="77777777" w:rsidR="00EA78C3" w:rsidRDefault="00EA78C3" w:rsidP="00562F73">
      <w:r>
        <w:t>These could include high-level concepts, objects or essential features e.g. user profile or recommendation score. Categorise each feature into one or more of the following:</w:t>
      </w:r>
    </w:p>
    <w:p w14:paraId="7C747970" w14:textId="77777777" w:rsidR="00EA78C3" w:rsidRDefault="00EA78C3" w:rsidP="00EA78C3">
      <w:pPr>
        <w:numPr>
          <w:ilvl w:val="0"/>
          <w:numId w:val="21"/>
        </w:numPr>
        <w:spacing w:after="0"/>
      </w:pPr>
      <w:r>
        <w:t>things that vary</w:t>
      </w:r>
      <w:bookmarkStart w:id="12" w:name="_heading=h.oj4kyzkjcqxf" w:colFirst="0" w:colLast="0"/>
      <w:bookmarkEnd w:id="12"/>
    </w:p>
    <w:p w14:paraId="1B63CA8E" w14:textId="77777777" w:rsidR="00EA78C3" w:rsidRDefault="00EA78C3" w:rsidP="00EA78C3">
      <w:pPr>
        <w:numPr>
          <w:ilvl w:val="0"/>
          <w:numId w:val="21"/>
        </w:numPr>
        <w:spacing w:after="0"/>
      </w:pPr>
      <w:r>
        <w:t>things that will remain constant</w:t>
      </w:r>
    </w:p>
    <w:p w14:paraId="5E5E6FA4" w14:textId="77777777" w:rsidR="00EA78C3" w:rsidRPr="00B64B52" w:rsidRDefault="00EA78C3" w:rsidP="00EA78C3">
      <w:pPr>
        <w:numPr>
          <w:ilvl w:val="0"/>
          <w:numId w:val="21"/>
        </w:numPr>
        <w:spacing w:after="0"/>
      </w:pPr>
      <w:r>
        <w:t>key actions the solution must perform</w:t>
      </w:r>
      <w:bookmarkStart w:id="13" w:name="_heading=h.qcgip17vxw64" w:colFirst="0" w:colLast="0"/>
      <w:bookmarkEnd w:id="13"/>
    </w:p>
    <w:p w14:paraId="67EDE069" w14:textId="77777777" w:rsidR="00EA78C3" w:rsidRPr="00B64B52" w:rsidRDefault="00EA78C3" w:rsidP="00EA78C3">
      <w:pPr>
        <w:numPr>
          <w:ilvl w:val="0"/>
          <w:numId w:val="21"/>
        </w:numPr>
        <w:spacing w:after="0"/>
      </w:pPr>
      <w:r>
        <w:t>repeated process the solution will perform.</w:t>
      </w:r>
      <w:r>
        <w:br/>
      </w:r>
    </w:p>
    <w:p w14:paraId="2BC70353" w14:textId="77777777" w:rsidR="00EA78C3" w:rsidRDefault="00EA78C3" w:rsidP="00562F73">
      <w:bookmarkStart w:id="14" w:name="_heading=h.kirp2jd9xc" w:colFirst="0" w:colLast="0"/>
      <w:bookmarkEnd w:id="14"/>
      <w:r>
        <w:t>Things to consider:</w:t>
      </w:r>
    </w:p>
    <w:p w14:paraId="0CD73F34" w14:textId="77777777" w:rsidR="00EA78C3" w:rsidRDefault="00EA78C3" w:rsidP="00EA78C3">
      <w:pPr>
        <w:numPr>
          <w:ilvl w:val="0"/>
          <w:numId w:val="22"/>
        </w:numPr>
        <w:spacing w:after="0"/>
      </w:pPr>
      <w:bookmarkStart w:id="15" w:name="_heading=h.p5gmc4hiybyj" w:colFirst="0" w:colLast="0"/>
      <w:bookmarkEnd w:id="15"/>
      <w:r>
        <w:t>Which information in the brief is vital for the recommendation engine to work effectively?</w:t>
      </w:r>
    </w:p>
    <w:p w14:paraId="7B00AD9C" w14:textId="5E7F2014" w:rsidR="00EA78C3" w:rsidRDefault="00EA78C3" w:rsidP="00EA78C3">
      <w:pPr>
        <w:numPr>
          <w:ilvl w:val="0"/>
          <w:numId w:val="22"/>
        </w:numPr>
      </w:pPr>
      <w:bookmarkStart w:id="16" w:name="_heading=h.zfcm2jsdlem" w:colFirst="0" w:colLast="0"/>
      <w:bookmarkEnd w:id="16"/>
      <w:r>
        <w:t xml:space="preserve">Which information in the brief can be ignored at this stage? </w:t>
      </w:r>
    </w:p>
    <w:p w14:paraId="36A110AC" w14:textId="77777777" w:rsidR="00EA78C3" w:rsidRPr="00766176" w:rsidRDefault="00EA78C3" w:rsidP="00EA78C3"/>
    <w:tbl>
      <w:tblPr>
        <w:tblStyle w:val="aa"/>
        <w:tblW w:w="90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3"/>
        <w:gridCol w:w="4513"/>
      </w:tblGrid>
      <w:tr w:rsidR="00BC7827" w14:paraId="0A3F2E1D" w14:textId="77777777">
        <w:tc>
          <w:tcPr>
            <w:tcW w:w="45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2117DE" w14:textId="2B1F9BAE" w:rsidR="00BC7827" w:rsidRPr="00EA78C3" w:rsidRDefault="00000000" w:rsidP="00EA78C3">
            <w:pPr>
              <w:pStyle w:val="Tablehead1"/>
            </w:pPr>
            <w:r w:rsidRPr="00EA78C3">
              <w:t>Feature</w:t>
            </w:r>
          </w:p>
        </w:tc>
        <w:tc>
          <w:tcPr>
            <w:tcW w:w="45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9D7285" w14:textId="77777777" w:rsidR="00BC7827" w:rsidRPr="00EA78C3" w:rsidRDefault="00000000" w:rsidP="00EA78C3">
            <w:pPr>
              <w:pStyle w:val="Tablehead1"/>
            </w:pPr>
            <w:r w:rsidRPr="00EA78C3">
              <w:t>Category</w:t>
            </w:r>
          </w:p>
        </w:tc>
      </w:tr>
      <w:tr w:rsidR="00BC7827" w14:paraId="3C5666E8" w14:textId="77777777">
        <w:tc>
          <w:tcPr>
            <w:tcW w:w="45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78202E" w14:textId="51D8475C" w:rsidR="00BC7827" w:rsidRPr="008B0491" w:rsidRDefault="00000000" w:rsidP="00EA78C3">
            <w:pPr>
              <w:pStyle w:val="Tablebody1"/>
              <w:rPr>
                <w:i/>
                <w:iCs/>
              </w:rPr>
            </w:pPr>
            <w:r w:rsidRPr="008B0491">
              <w:rPr>
                <w:i/>
                <w:iCs/>
              </w:rPr>
              <w:t xml:space="preserve">User </w:t>
            </w:r>
            <w:r w:rsidR="00CE5862" w:rsidRPr="008B0491">
              <w:rPr>
                <w:i/>
                <w:iCs/>
              </w:rPr>
              <w:t>profile</w:t>
            </w:r>
          </w:p>
          <w:p w14:paraId="6D778B6E" w14:textId="77777777" w:rsidR="00BC7827" w:rsidRPr="008B0491" w:rsidRDefault="00000000" w:rsidP="00EA78C3">
            <w:pPr>
              <w:pStyle w:val="Tablebody1"/>
              <w:rPr>
                <w:i/>
                <w:iCs/>
              </w:rPr>
            </w:pPr>
            <w:r w:rsidRPr="008B0491">
              <w:rPr>
                <w:i/>
                <w:iCs/>
              </w:rPr>
              <w:t>Provides information about the user’s tastes</w:t>
            </w:r>
          </w:p>
        </w:tc>
        <w:tc>
          <w:tcPr>
            <w:tcW w:w="45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2CEB95" w14:textId="77777777" w:rsidR="00BC7827" w:rsidRPr="008B0491" w:rsidRDefault="00000000" w:rsidP="00EA78C3">
            <w:pPr>
              <w:pStyle w:val="Tablebody1"/>
              <w:rPr>
                <w:i/>
                <w:iCs/>
              </w:rPr>
            </w:pPr>
            <w:r w:rsidRPr="008B0491">
              <w:rPr>
                <w:i/>
                <w:iCs/>
              </w:rPr>
              <w:t>Things that remain constant</w:t>
            </w:r>
          </w:p>
        </w:tc>
      </w:tr>
      <w:tr w:rsidR="00BC7827" w14:paraId="66A5D220" w14:textId="77777777" w:rsidTr="00EA78C3">
        <w:trPr>
          <w:trHeight w:val="306"/>
        </w:trPr>
        <w:tc>
          <w:tcPr>
            <w:tcW w:w="45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F89570" w14:textId="77777777" w:rsidR="00BC7827" w:rsidRPr="00EA78C3" w:rsidRDefault="00BC7827" w:rsidP="00EA78C3">
            <w:pPr>
              <w:pStyle w:val="Tablebody1"/>
              <w:spacing w:before="0" w:after="0"/>
            </w:pPr>
          </w:p>
        </w:tc>
        <w:tc>
          <w:tcPr>
            <w:tcW w:w="45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89CDB7" w14:textId="77777777" w:rsidR="00BC7827" w:rsidRPr="00EA78C3" w:rsidRDefault="00BC7827" w:rsidP="00EA78C3">
            <w:pPr>
              <w:pStyle w:val="Tablebody1"/>
              <w:spacing w:before="0" w:after="0"/>
            </w:pPr>
          </w:p>
        </w:tc>
      </w:tr>
      <w:tr w:rsidR="00BC7827" w14:paraId="78C05DBB" w14:textId="77777777" w:rsidTr="00EA78C3">
        <w:trPr>
          <w:trHeight w:val="493"/>
        </w:trPr>
        <w:tc>
          <w:tcPr>
            <w:tcW w:w="45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4AAB1A" w14:textId="77777777" w:rsidR="00BC7827" w:rsidRDefault="00BC7827" w:rsidP="00EA78C3">
            <w:pPr>
              <w:pStyle w:val="Tablebody1"/>
              <w:spacing w:before="0" w:after="0"/>
              <w:rPr>
                <w:b/>
                <w:bCs/>
              </w:rPr>
            </w:pPr>
          </w:p>
        </w:tc>
        <w:tc>
          <w:tcPr>
            <w:tcW w:w="45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92BF43" w14:textId="77777777" w:rsidR="00BC7827" w:rsidRDefault="00BC7827" w:rsidP="00EA78C3">
            <w:pPr>
              <w:pStyle w:val="Tablebody1"/>
              <w:spacing w:before="0" w:after="0"/>
              <w:rPr>
                <w:b/>
                <w:bCs/>
              </w:rPr>
            </w:pPr>
          </w:p>
        </w:tc>
      </w:tr>
      <w:tr w:rsidR="00BC7827" w14:paraId="0E709DA3" w14:textId="77777777" w:rsidTr="00EA78C3">
        <w:trPr>
          <w:trHeight w:val="493"/>
        </w:trPr>
        <w:tc>
          <w:tcPr>
            <w:tcW w:w="45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31BC68" w14:textId="77777777" w:rsidR="00BC7827" w:rsidRDefault="00BC7827" w:rsidP="00EA78C3">
            <w:pPr>
              <w:pStyle w:val="Tablebody1"/>
              <w:spacing w:before="0" w:after="0"/>
              <w:rPr>
                <w:b/>
                <w:bCs/>
              </w:rPr>
            </w:pPr>
          </w:p>
        </w:tc>
        <w:tc>
          <w:tcPr>
            <w:tcW w:w="45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159137" w14:textId="77777777" w:rsidR="00BC7827" w:rsidRDefault="00BC7827" w:rsidP="00EA78C3">
            <w:pPr>
              <w:pStyle w:val="Tablebody1"/>
              <w:spacing w:before="0" w:after="0"/>
              <w:rPr>
                <w:b/>
                <w:bCs/>
              </w:rPr>
            </w:pPr>
          </w:p>
        </w:tc>
      </w:tr>
      <w:tr w:rsidR="00BC7827" w14:paraId="3C1DB35A" w14:textId="77777777" w:rsidTr="00EA78C3">
        <w:trPr>
          <w:trHeight w:val="493"/>
        </w:trPr>
        <w:tc>
          <w:tcPr>
            <w:tcW w:w="45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5349A9" w14:textId="77777777" w:rsidR="00BC7827" w:rsidRDefault="00BC7827" w:rsidP="00EA78C3">
            <w:pPr>
              <w:pStyle w:val="Tablebody1"/>
              <w:spacing w:before="0" w:after="0"/>
              <w:rPr>
                <w:b/>
                <w:bCs/>
              </w:rPr>
            </w:pPr>
          </w:p>
        </w:tc>
        <w:tc>
          <w:tcPr>
            <w:tcW w:w="45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3D7E28" w14:textId="77777777" w:rsidR="00BC7827" w:rsidRDefault="00BC7827" w:rsidP="00EA78C3">
            <w:pPr>
              <w:pStyle w:val="Tablebody1"/>
              <w:spacing w:before="0" w:after="0"/>
              <w:rPr>
                <w:b/>
                <w:bCs/>
              </w:rPr>
            </w:pPr>
          </w:p>
        </w:tc>
      </w:tr>
      <w:tr w:rsidR="00BC7827" w14:paraId="3F215C20" w14:textId="77777777" w:rsidTr="00EA78C3">
        <w:trPr>
          <w:trHeight w:val="493"/>
        </w:trPr>
        <w:tc>
          <w:tcPr>
            <w:tcW w:w="45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86AE1F" w14:textId="77777777" w:rsidR="00BC7827" w:rsidRDefault="00BC7827" w:rsidP="00EA78C3">
            <w:pPr>
              <w:pStyle w:val="Tablebody1"/>
              <w:spacing w:before="0" w:after="0"/>
              <w:rPr>
                <w:b/>
                <w:bCs/>
              </w:rPr>
            </w:pPr>
          </w:p>
        </w:tc>
        <w:tc>
          <w:tcPr>
            <w:tcW w:w="45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D2B2C7" w14:textId="46865960" w:rsidR="00BC7827" w:rsidRDefault="00BC7827" w:rsidP="00EA78C3">
            <w:pPr>
              <w:pStyle w:val="Tablebody1"/>
              <w:spacing w:before="0" w:after="0"/>
              <w:rPr>
                <w:b/>
                <w:bCs/>
              </w:rPr>
            </w:pPr>
          </w:p>
        </w:tc>
      </w:tr>
    </w:tbl>
    <w:p w14:paraId="73AF8766" w14:textId="77777777" w:rsidR="00B92EC0" w:rsidRDefault="00B92EC0" w:rsidP="00B92EC0">
      <w:pPr>
        <w:pStyle w:val="Questions"/>
        <w:ind w:left="426"/>
      </w:pPr>
    </w:p>
    <w:p w14:paraId="66F75ED2" w14:textId="14253D5B" w:rsidR="00BC7827" w:rsidRPr="00B92EC0" w:rsidRDefault="00000000" w:rsidP="00B92EC0">
      <w:pPr>
        <w:pStyle w:val="Questions"/>
        <w:numPr>
          <w:ilvl w:val="0"/>
          <w:numId w:val="13"/>
        </w:numPr>
        <w:ind w:left="426"/>
      </w:pPr>
      <w:r w:rsidRPr="00B92EC0">
        <w:t>Explain why you chose these abstractions:</w:t>
      </w:r>
    </w:p>
    <w:p w14:paraId="3AFD8A90" w14:textId="77777777" w:rsidR="00BC7827" w:rsidRDefault="00000000">
      <w:bookmarkStart w:id="17" w:name="_heading=h.8eeu7gwe2sjj" w:colFirst="0" w:colLast="0"/>
      <w:bookmarkEnd w:id="17"/>
      <w:r>
        <w:t>For each abstraction, write an explanation to justify your choice. Use the PEE (Point, Evidence, Explain) method:</w:t>
      </w:r>
    </w:p>
    <w:p w14:paraId="2BB97BD9" w14:textId="77777777" w:rsidR="00BC7827" w:rsidRDefault="00000000">
      <w:pPr>
        <w:numPr>
          <w:ilvl w:val="0"/>
          <w:numId w:val="12"/>
        </w:numPr>
        <w:spacing w:after="0"/>
        <w:rPr>
          <w:b/>
          <w:bCs/>
        </w:rPr>
      </w:pPr>
      <w:r>
        <w:rPr>
          <w:b/>
          <w:bCs/>
        </w:rPr>
        <w:t xml:space="preserve">Point: </w:t>
      </w:r>
      <w:r>
        <w:t>State the abstraction and category.</w:t>
      </w:r>
    </w:p>
    <w:p w14:paraId="05D0FCE4" w14:textId="77777777" w:rsidR="00BC7827" w:rsidRDefault="00000000">
      <w:pPr>
        <w:numPr>
          <w:ilvl w:val="0"/>
          <w:numId w:val="12"/>
        </w:numPr>
        <w:spacing w:after="0"/>
        <w:rPr>
          <w:b/>
          <w:bCs/>
        </w:rPr>
      </w:pPr>
      <w:r>
        <w:rPr>
          <w:b/>
          <w:bCs/>
        </w:rPr>
        <w:t xml:space="preserve">Evidence: </w:t>
      </w:r>
      <w:r>
        <w:t xml:space="preserve">How does it achieve the requirements in the brief? </w:t>
      </w:r>
    </w:p>
    <w:p w14:paraId="4FC79D69" w14:textId="547B67E1" w:rsidR="00BC7827" w:rsidRPr="006F08D1" w:rsidRDefault="00000000" w:rsidP="006F08D1">
      <w:pPr>
        <w:numPr>
          <w:ilvl w:val="0"/>
          <w:numId w:val="12"/>
        </w:numPr>
        <w:rPr>
          <w:b/>
          <w:bCs/>
        </w:rPr>
      </w:pPr>
      <w:r w:rsidRPr="006F08D1">
        <w:rPr>
          <w:b/>
          <w:bCs/>
        </w:rPr>
        <w:t xml:space="preserve">Explain: </w:t>
      </w:r>
      <w:r>
        <w:t>Why is it essential to the functionality? What complexity does this abstraction hide? Why did you categorise them in this way?</w:t>
      </w:r>
      <w:bookmarkStart w:id="18" w:name="_heading=h.winqrbnfqp9" w:colFirst="0" w:colLast="0"/>
      <w:bookmarkEnd w:id="18"/>
      <w:r>
        <w:br w:type="page"/>
      </w:r>
    </w:p>
    <w:p w14:paraId="37EEB28A" w14:textId="77777777" w:rsidR="00BC7827" w:rsidRDefault="00000000">
      <w:pPr>
        <w:rPr>
          <w:b/>
          <w:bCs/>
        </w:rPr>
      </w:pPr>
      <w:bookmarkStart w:id="19" w:name="_heading=h.3axabn2tcyc9" w:colFirst="0" w:colLast="0"/>
      <w:bookmarkEnd w:id="19"/>
      <w:r>
        <w:rPr>
          <w:b/>
          <w:bCs/>
        </w:rPr>
        <w:lastRenderedPageBreak/>
        <w:t>Scenario 2: Decomposition</w:t>
      </w:r>
    </w:p>
    <w:p w14:paraId="5B443977" w14:textId="77777777" w:rsidR="00BC7827" w:rsidRDefault="00000000">
      <w:pPr>
        <w:rPr>
          <w:b/>
          <w:bCs/>
        </w:rPr>
      </w:pPr>
      <w:bookmarkStart w:id="20" w:name="_heading=h.3uh4cja33t97" w:colFirst="0" w:colLast="0"/>
      <w:bookmarkEnd w:id="20"/>
      <w:r>
        <w:rPr>
          <w:b/>
          <w:bCs/>
        </w:rPr>
        <w:t xml:space="preserve">Brief: Designing a new social media feature </w:t>
      </w:r>
    </w:p>
    <w:p w14:paraId="635D6232" w14:textId="035E14CB" w:rsidR="00BC7827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Your favourite social media platform wants to add a major new feature: </w:t>
      </w:r>
      <w:r w:rsidR="00CE5862">
        <w:t>collaborative group playlists</w:t>
      </w:r>
      <w:r>
        <w:t>. This feature must allow groups of users to simultaneously suggest, vote on and reorder songs in a shared queue for a virtual party.</w:t>
      </w:r>
    </w:p>
    <w:sdt>
      <w:sdtPr>
        <w:tag w:val="goog_rdk_4"/>
        <w:id w:val="-780633153"/>
      </w:sdtPr>
      <w:sdtContent>
        <w:p w14:paraId="108CFB73" w14:textId="448D727D" w:rsidR="00BC7827" w:rsidRDefault="00000000" w:rsidP="006F08D1">
          <w:sdt>
            <w:sdtPr>
              <w:tag w:val="goog_rdk_2"/>
              <w:id w:val="1943512474"/>
            </w:sdtPr>
            <w:sdtContent>
              <w:sdt>
                <w:sdtPr>
                  <w:tag w:val="goog_rdk_3"/>
                  <w:id w:val="-1073403707"/>
                </w:sdtPr>
                <w:sdtContent>
                  <w:r>
                    <w:t xml:space="preserve">However, the </w:t>
                  </w:r>
                  <w:r w:rsidR="00CE5862">
                    <w:t xml:space="preserve">marketing team </w:t>
                  </w:r>
                  <w:r>
                    <w:t xml:space="preserve">has scheduled a </w:t>
                  </w:r>
                  <w:r w:rsidR="00B92EC0">
                    <w:t>‘</w:t>
                  </w:r>
                  <w:r w:rsidR="00CE5862">
                    <w:t xml:space="preserve">beta launch’ </w:t>
                  </w:r>
                  <w:r>
                    <w:t xml:space="preserve">in two weeks. </w:t>
                  </w:r>
                </w:sdtContent>
              </w:sdt>
            </w:sdtContent>
          </w:sdt>
        </w:p>
      </w:sdtContent>
    </w:sdt>
    <w:p w14:paraId="0B9711BE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The development team has already used abstraction to define six essential functionalities:</w:t>
      </w:r>
    </w:p>
    <w:tbl>
      <w:tblPr>
        <w:tblW w:w="90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09"/>
        <w:gridCol w:w="5891"/>
      </w:tblGrid>
      <w:tr w:rsidR="00EA78C3" w14:paraId="35627087" w14:textId="77777777" w:rsidTr="00562F73">
        <w:tc>
          <w:tcPr>
            <w:tcW w:w="310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D583F2" w14:textId="77777777" w:rsidR="00EA78C3" w:rsidRDefault="00EA78C3" w:rsidP="00EA78C3">
            <w:pPr>
              <w:widowControl w:val="0"/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50"/>
            </w:pPr>
            <w:r>
              <w:t>User management</w:t>
            </w:r>
          </w:p>
        </w:tc>
        <w:tc>
          <w:tcPr>
            <w:tcW w:w="589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33AC37" w14:textId="77777777" w:rsidR="00EA78C3" w:rsidRDefault="00EA78C3" w:rsidP="00562F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  <w:r>
              <w:t>Handling user roles and managing the list of users</w:t>
            </w:r>
          </w:p>
        </w:tc>
      </w:tr>
      <w:tr w:rsidR="00EA78C3" w14:paraId="01449F34" w14:textId="77777777" w:rsidTr="00562F73">
        <w:tc>
          <w:tcPr>
            <w:tcW w:w="310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83CDE0" w14:textId="77777777" w:rsidR="00EA78C3" w:rsidRDefault="00EA78C3" w:rsidP="00EA78C3">
            <w:pPr>
              <w:widowControl w:val="0"/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50"/>
            </w:pPr>
            <w:r>
              <w:t>Song suggestion/ search</w:t>
            </w:r>
          </w:p>
        </w:tc>
        <w:tc>
          <w:tcPr>
            <w:tcW w:w="589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7DD442" w14:textId="77777777" w:rsidR="00EA78C3" w:rsidRDefault="00EA78C3" w:rsidP="00562F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  <w:r>
              <w:t>Providing an interface to search a music library</w:t>
            </w:r>
          </w:p>
        </w:tc>
      </w:tr>
      <w:tr w:rsidR="00EA78C3" w14:paraId="2B7A9A78" w14:textId="77777777" w:rsidTr="00562F73">
        <w:tc>
          <w:tcPr>
            <w:tcW w:w="310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9C3C59" w14:textId="77777777" w:rsidR="00EA78C3" w:rsidRDefault="00EA78C3" w:rsidP="00EA78C3">
            <w:pPr>
              <w:widowControl w:val="0"/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50"/>
            </w:pPr>
            <w:r>
              <w:t>Playlist interaction</w:t>
            </w:r>
          </w:p>
        </w:tc>
        <w:tc>
          <w:tcPr>
            <w:tcW w:w="589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C3ED7C" w14:textId="77777777" w:rsidR="00EA78C3" w:rsidRDefault="00EA78C3" w:rsidP="00562F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  <w:r>
              <w:t xml:space="preserve">Managing the playlist by adding, removing and reordering </w:t>
            </w:r>
          </w:p>
        </w:tc>
      </w:tr>
      <w:tr w:rsidR="00EA78C3" w14:paraId="3FC1ED52" w14:textId="77777777" w:rsidTr="00562F73">
        <w:tc>
          <w:tcPr>
            <w:tcW w:w="310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84C111" w14:textId="77777777" w:rsidR="00EA78C3" w:rsidRDefault="00EA78C3" w:rsidP="00EA78C3">
            <w:pPr>
              <w:widowControl w:val="0"/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50"/>
            </w:pPr>
            <w:r>
              <w:t>Voting system</w:t>
            </w:r>
          </w:p>
        </w:tc>
        <w:tc>
          <w:tcPr>
            <w:tcW w:w="589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EF69FE" w14:textId="77777777" w:rsidR="00EA78C3" w:rsidRDefault="00EA78C3" w:rsidP="00562F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  <w:r>
              <w:t>Allowing users to up-vote a song in the queue; songs with more votes are automatically moved up the queue</w:t>
            </w:r>
          </w:p>
        </w:tc>
      </w:tr>
      <w:tr w:rsidR="00EA78C3" w14:paraId="323BE3B8" w14:textId="77777777" w:rsidTr="00562F73">
        <w:tc>
          <w:tcPr>
            <w:tcW w:w="310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BA3789" w14:textId="77777777" w:rsidR="00EA78C3" w:rsidRDefault="00EA78C3" w:rsidP="00EA78C3">
            <w:pPr>
              <w:widowControl w:val="0"/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50"/>
            </w:pPr>
            <w:r>
              <w:t>Real-time updates</w:t>
            </w:r>
          </w:p>
        </w:tc>
        <w:tc>
          <w:tcPr>
            <w:tcW w:w="589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F146F4" w14:textId="77777777" w:rsidR="00EA78C3" w:rsidRDefault="00EA78C3" w:rsidP="00562F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  <w:r>
              <w:t>Ensuring that any change is immediately visible to all connected users without them needing to refresh the page</w:t>
            </w:r>
          </w:p>
        </w:tc>
      </w:tr>
      <w:tr w:rsidR="00EA78C3" w14:paraId="32908C6B" w14:textId="77777777" w:rsidTr="00562F73">
        <w:tc>
          <w:tcPr>
            <w:tcW w:w="310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9BE4F5" w14:textId="77777777" w:rsidR="00EA78C3" w:rsidRDefault="00EA78C3" w:rsidP="00EA78C3">
            <w:pPr>
              <w:widowControl w:val="0"/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50"/>
            </w:pPr>
            <w:r>
              <w:t>Party setup</w:t>
            </w:r>
          </w:p>
        </w:tc>
        <w:tc>
          <w:tcPr>
            <w:tcW w:w="589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AB600B" w14:textId="77777777" w:rsidR="00EA78C3" w:rsidRDefault="00EA78C3" w:rsidP="00562F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  <w:r>
              <w:t>The ability for a user to create a new private party, invite friends via link and define host privileges</w:t>
            </w:r>
          </w:p>
        </w:tc>
      </w:tr>
    </w:tbl>
    <w:p w14:paraId="47425AF0" w14:textId="77777777" w:rsidR="00BC7827" w:rsidRDefault="00BC7827">
      <w:pPr>
        <w:pBdr>
          <w:top w:val="nil"/>
          <w:left w:val="nil"/>
          <w:bottom w:val="nil"/>
          <w:right w:val="nil"/>
          <w:between w:val="nil"/>
        </w:pBdr>
      </w:pPr>
    </w:p>
    <w:p w14:paraId="511B31FE" w14:textId="6BDA0D28" w:rsidR="00BC7827" w:rsidRPr="006F08D1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Your task is to decompose the development of this new feature to ensure that a Minimum Viable Product (MVP), the most basic working version, is ready for the deadline.</w:t>
      </w:r>
    </w:p>
    <w:p w14:paraId="1B59B0E5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br w:type="page"/>
      </w:r>
    </w:p>
    <w:p w14:paraId="5AE40FF1" w14:textId="77777777" w:rsidR="00BC7827" w:rsidRPr="00B92EC0" w:rsidRDefault="00000000" w:rsidP="00B92EC0">
      <w:pPr>
        <w:pStyle w:val="Questions"/>
        <w:numPr>
          <w:ilvl w:val="0"/>
          <w:numId w:val="8"/>
        </w:numPr>
        <w:ind w:left="426"/>
      </w:pPr>
      <w:r w:rsidRPr="00B92EC0">
        <w:lastRenderedPageBreak/>
        <w:t>Choose three key functionalities that you think are the most important and break each one down into at least three sub-tasks. Consider:</w:t>
      </w:r>
    </w:p>
    <w:p w14:paraId="2D257657" w14:textId="77777777" w:rsidR="00BC7827" w:rsidRDefault="00000000" w:rsidP="00EA78C3">
      <w:pPr>
        <w:pStyle w:val="ListParagraph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What are the specific steps involved in each task?</w:t>
      </w:r>
    </w:p>
    <w:p w14:paraId="1139A4D3" w14:textId="77777777" w:rsidR="00BC7827" w:rsidRDefault="00000000" w:rsidP="00EA78C3">
      <w:pPr>
        <w:pStyle w:val="ListParagraph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How can you ensure these tasks are manageable and achievable?</w:t>
      </w:r>
    </w:p>
    <w:p w14:paraId="6B74F57C" w14:textId="77777777" w:rsidR="00BC7827" w:rsidRDefault="00000000" w:rsidP="00EA78C3">
      <w:pPr>
        <w:pStyle w:val="ListParagraph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</w:pPr>
      <w:r>
        <w:t>Do any of the sub-tasks need breaking down further?</w:t>
      </w:r>
    </w:p>
    <w:p w14:paraId="00FA9727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Example:</w:t>
      </w:r>
    </w:p>
    <w:p w14:paraId="28856572" w14:textId="77777777" w:rsidR="00BC7827" w:rsidRDefault="00000000">
      <w:pPr>
        <w:rPr>
          <w:b/>
          <w:bCs/>
        </w:rPr>
      </w:pPr>
      <w:r>
        <w:rPr>
          <w:b/>
          <w:bCs/>
          <w:noProof/>
        </w:rPr>
        <w:drawing>
          <wp:inline distT="114300" distB="114300" distL="114300" distR="114300" wp14:anchorId="2DEEF8CA" wp14:editId="43CB3666">
            <wp:extent cx="5731200" cy="1790700"/>
            <wp:effectExtent l="0" t="0" r="0" b="0"/>
            <wp:docPr id="2067970818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58254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9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0919BB0" w14:textId="77777777" w:rsidR="00BC7827" w:rsidRDefault="00BC782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</w:p>
    <w:p w14:paraId="0D0E62AE" w14:textId="76D49A45" w:rsidR="00BC7827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Here</w:t>
      </w:r>
      <w:r w:rsidR="00B92EC0">
        <w:t>,</w:t>
      </w:r>
      <w:r>
        <w:t xml:space="preserve"> the high-level component ‘Playlist Interaction’ has been broken down into three smaller, more manageable tasks. </w:t>
      </w:r>
    </w:p>
    <w:p w14:paraId="7BEC5DB9" w14:textId="0B7CC9C9" w:rsidR="00BC7827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The </w:t>
      </w:r>
      <w:r w:rsidR="00FA13C0">
        <w:t>add i</w:t>
      </w:r>
      <w:r>
        <w:t>tem feature would need to be built first</w:t>
      </w:r>
      <w:r w:rsidR="00B92EC0">
        <w:t>,</w:t>
      </w:r>
      <w:r>
        <w:t xml:space="preserve"> as you cannot remove or reorder an item until after something has been added. </w:t>
      </w:r>
    </w:p>
    <w:p w14:paraId="35D486B8" w14:textId="77777777" w:rsidR="00BC7827" w:rsidRDefault="00BC782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</w:p>
    <w:p w14:paraId="3541107E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Now choose two more high-level components from your list and decompose these in the same way. Present your decompositions as a structure diagram.</w:t>
      </w:r>
    </w:p>
    <w:p w14:paraId="672C887E" w14:textId="77777777" w:rsidR="00BC7827" w:rsidRDefault="00BC782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</w:p>
    <w:p w14:paraId="327D40B0" w14:textId="77777777" w:rsidR="00BC7827" w:rsidRPr="00B92EC0" w:rsidRDefault="00000000" w:rsidP="00B92EC0">
      <w:pPr>
        <w:pStyle w:val="Questions"/>
        <w:numPr>
          <w:ilvl w:val="0"/>
          <w:numId w:val="1"/>
        </w:numPr>
        <w:ind w:left="426"/>
      </w:pPr>
      <w:r w:rsidRPr="00B92EC0">
        <w:t>Write an explanation for why you broke each task down in this way:</w:t>
      </w:r>
    </w:p>
    <w:p w14:paraId="0A275D88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Use the PEE (Point, Evidence, Explain) method to ensure your explanations are well-justified.</w:t>
      </w:r>
    </w:p>
    <w:p w14:paraId="233BE9B9" w14:textId="77777777" w:rsidR="00BC7827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bCs/>
        </w:rPr>
      </w:pPr>
      <w:r>
        <w:rPr>
          <w:b/>
          <w:bCs/>
        </w:rPr>
        <w:t xml:space="preserve">Point: </w:t>
      </w:r>
      <w:r>
        <w:t>State the high-level functionality and the sub-tasks that you divided it into.</w:t>
      </w:r>
    </w:p>
    <w:p w14:paraId="4C822457" w14:textId="77777777" w:rsidR="00BC7827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bCs/>
        </w:rPr>
      </w:pPr>
      <w:r>
        <w:rPr>
          <w:b/>
          <w:bCs/>
        </w:rPr>
        <w:t xml:space="preserve">Evidence: </w:t>
      </w:r>
      <w:r>
        <w:t>How does each sub-task help you solve the original problem? Are there any dependencies between the sub-tasks?</w:t>
      </w:r>
    </w:p>
    <w:p w14:paraId="37B8F80B" w14:textId="0BD299A4" w:rsidR="00BC7827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 xml:space="preserve">Explain: </w:t>
      </w:r>
      <w:r>
        <w:t xml:space="preserve">How does your breakdown ensure that each task is manageable? Explain the order </w:t>
      </w:r>
      <w:r w:rsidR="00B92EC0">
        <w:t>in which</w:t>
      </w:r>
      <w:r>
        <w:t xml:space="preserve"> the sub-task</w:t>
      </w:r>
      <w:r w:rsidR="00B92EC0">
        <w:t>s</w:t>
      </w:r>
      <w:r>
        <w:t xml:space="preserve"> will need to be developed? Why must they be developed in this order?</w:t>
      </w:r>
    </w:p>
    <w:p w14:paraId="6EFF4E81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br w:type="page"/>
      </w:r>
    </w:p>
    <w:p w14:paraId="5373A273" w14:textId="09436A11" w:rsidR="00BC7827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lastRenderedPageBreak/>
        <w:t xml:space="preserve">Scenario 3: Pattern </w:t>
      </w:r>
      <w:r w:rsidR="00B92EC0">
        <w:rPr>
          <w:b/>
          <w:bCs/>
        </w:rPr>
        <w:t>r</w:t>
      </w:r>
      <w:r>
        <w:rPr>
          <w:b/>
          <w:bCs/>
        </w:rPr>
        <w:t>ecognition</w:t>
      </w:r>
    </w:p>
    <w:p w14:paraId="162BEBB9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Brief: Detecting unusual activity in a study app</w:t>
      </w:r>
    </w:p>
    <w:p w14:paraId="2DFED8CC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An educational revision app uses timed quizzes to test student knowledge. The app needs a new system to detect unusual user patterns that suggest a student might be using a bot to complete the quiz, rather than answering the quizzes themselves.</w:t>
      </w:r>
    </w:p>
    <w:p w14:paraId="24CFD39E" w14:textId="6C150E36" w:rsidR="00BC7827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You have been given a small sample of </w:t>
      </w:r>
      <w:r w:rsidR="00CE5862">
        <w:t xml:space="preserve">quiz log data </w:t>
      </w:r>
      <w:r>
        <w:t xml:space="preserve">from three different subjects. The system needs a robust, generalised rule for when an attempt should be ‘flagged’ as suspicious. </w:t>
      </w:r>
    </w:p>
    <w:p w14:paraId="53F60F24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Your task is to analyse the data and use pattern recognition to identify common conditions that lead to an attempt being flagged across all subjects.</w:t>
      </w:r>
    </w:p>
    <w:p w14:paraId="21AFC181" w14:textId="77777777" w:rsidR="00BC7827" w:rsidRDefault="00BC782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</w:p>
    <w:p w14:paraId="6E9F3B24" w14:textId="7C078B50" w:rsidR="00BC7827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 xml:space="preserve">Quiz </w:t>
      </w:r>
      <w:r w:rsidR="00B92EC0">
        <w:rPr>
          <w:b/>
          <w:bCs/>
        </w:rPr>
        <w:t>l</w:t>
      </w:r>
      <w:r>
        <w:rPr>
          <w:b/>
          <w:bCs/>
        </w:rPr>
        <w:t xml:space="preserve">og </w:t>
      </w:r>
      <w:r w:rsidR="00B92EC0">
        <w:rPr>
          <w:b/>
          <w:bCs/>
        </w:rPr>
        <w:t>d</w:t>
      </w:r>
      <w:r>
        <w:rPr>
          <w:b/>
          <w:bCs/>
        </w:rPr>
        <w:t>ata</w:t>
      </w:r>
    </w:p>
    <w:tbl>
      <w:tblPr>
        <w:tblStyle w:val="ac"/>
        <w:tblW w:w="90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65"/>
        <w:gridCol w:w="1260"/>
        <w:gridCol w:w="2490"/>
        <w:gridCol w:w="2085"/>
        <w:gridCol w:w="1800"/>
      </w:tblGrid>
      <w:tr w:rsidR="00BC7827" w14:paraId="746AF255" w14:textId="77777777">
        <w:tc>
          <w:tcPr>
            <w:tcW w:w="13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ACC6A4" w14:textId="69BDBEE7" w:rsidR="00BC7827" w:rsidRDefault="00000000" w:rsidP="00B92EC0">
            <w:pPr>
              <w:pStyle w:val="Tablehead1"/>
            </w:pPr>
            <w:r>
              <w:t>Attempt ID</w:t>
            </w:r>
          </w:p>
        </w:tc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4D7771" w14:textId="77777777" w:rsidR="00BC7827" w:rsidRDefault="00000000" w:rsidP="00B92EC0">
            <w:pPr>
              <w:pStyle w:val="Tablehead1"/>
            </w:pPr>
            <w:r>
              <w:t>Subject</w:t>
            </w:r>
          </w:p>
        </w:tc>
        <w:tc>
          <w:tcPr>
            <w:tcW w:w="24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EBF93F" w14:textId="7ECF3143" w:rsidR="00BC7827" w:rsidRDefault="00000000" w:rsidP="00B92EC0">
            <w:pPr>
              <w:pStyle w:val="Tablehead1"/>
            </w:pPr>
            <w:r>
              <w:t xml:space="preserve">Correct </w:t>
            </w:r>
            <w:r w:rsidR="00FA13C0">
              <w:t xml:space="preserve">answers </w:t>
            </w:r>
            <w:r>
              <w:t>(%)</w:t>
            </w:r>
          </w:p>
        </w:tc>
        <w:tc>
          <w:tcPr>
            <w:tcW w:w="20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C5E5DD" w14:textId="75AB77AB" w:rsidR="00BC7827" w:rsidRDefault="00000000" w:rsidP="00B92EC0">
            <w:pPr>
              <w:pStyle w:val="Tablehead1"/>
            </w:pPr>
            <w:r>
              <w:t xml:space="preserve">Time </w:t>
            </w:r>
            <w:r w:rsidR="00FA13C0">
              <w:t xml:space="preserve">taken </w:t>
            </w:r>
            <w:r>
              <w:t>(</w:t>
            </w:r>
            <w:r w:rsidR="00FA13C0">
              <w:t>minutes</w:t>
            </w:r>
            <w:r>
              <w:t>)</w:t>
            </w:r>
          </w:p>
        </w:tc>
        <w:tc>
          <w:tcPr>
            <w:tcW w:w="18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10326A" w14:textId="77777777" w:rsidR="00BC7827" w:rsidRDefault="00000000" w:rsidP="00B92EC0">
            <w:pPr>
              <w:pStyle w:val="Tablehead1"/>
            </w:pPr>
            <w:r>
              <w:t>Outcome</w:t>
            </w:r>
          </w:p>
        </w:tc>
      </w:tr>
      <w:tr w:rsidR="00BC7827" w14:paraId="77E29E63" w14:textId="77777777">
        <w:tc>
          <w:tcPr>
            <w:tcW w:w="13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DFA150" w14:textId="77777777" w:rsidR="00BC7827" w:rsidRDefault="00000000" w:rsidP="00B92EC0">
            <w:pPr>
              <w:pStyle w:val="Tablebody1"/>
            </w:pPr>
            <w:r>
              <w:t>A101</w:t>
            </w:r>
          </w:p>
        </w:tc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3C4C69" w14:textId="77777777" w:rsidR="00BC7827" w:rsidRDefault="00000000" w:rsidP="00B92EC0">
            <w:pPr>
              <w:pStyle w:val="Tablebody1"/>
            </w:pPr>
            <w:r>
              <w:t>Maths</w:t>
            </w:r>
          </w:p>
        </w:tc>
        <w:tc>
          <w:tcPr>
            <w:tcW w:w="24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4C2386" w14:textId="77777777" w:rsidR="00BC7827" w:rsidRDefault="00000000" w:rsidP="00B92EC0">
            <w:pPr>
              <w:pStyle w:val="Tablebody1"/>
            </w:pPr>
            <w:r>
              <w:t>98</w:t>
            </w:r>
          </w:p>
        </w:tc>
        <w:tc>
          <w:tcPr>
            <w:tcW w:w="20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FB9B2D" w14:textId="77777777" w:rsidR="00BC7827" w:rsidRDefault="00000000" w:rsidP="00B92EC0">
            <w:pPr>
              <w:pStyle w:val="Tablebody1"/>
            </w:pPr>
            <w:r>
              <w:t>0.8</w:t>
            </w:r>
          </w:p>
        </w:tc>
        <w:tc>
          <w:tcPr>
            <w:tcW w:w="18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7D02D7" w14:textId="77777777" w:rsidR="00BC7827" w:rsidRDefault="00000000" w:rsidP="00B92EC0">
            <w:pPr>
              <w:pStyle w:val="Tablebody1"/>
            </w:pPr>
            <w:r>
              <w:rPr>
                <w:rFonts w:ascii="Segoe UI Emoji" w:hAnsi="Segoe UI Emoji" w:cs="Segoe UI Emoji"/>
              </w:rPr>
              <w:t>🚩</w:t>
            </w:r>
            <w:r>
              <w:t xml:space="preserve"> Flagged</w:t>
            </w:r>
          </w:p>
        </w:tc>
      </w:tr>
      <w:tr w:rsidR="00BC7827" w14:paraId="2F63C394" w14:textId="77777777">
        <w:tc>
          <w:tcPr>
            <w:tcW w:w="13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E32337" w14:textId="77777777" w:rsidR="00BC7827" w:rsidRDefault="00000000" w:rsidP="00B92EC0">
            <w:pPr>
              <w:pStyle w:val="Tablebody1"/>
            </w:pPr>
            <w:r>
              <w:t>A102</w:t>
            </w:r>
          </w:p>
        </w:tc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CADA82" w14:textId="77777777" w:rsidR="00BC7827" w:rsidRDefault="00000000" w:rsidP="00B92EC0">
            <w:pPr>
              <w:pStyle w:val="Tablebody1"/>
            </w:pPr>
            <w:r>
              <w:t>Maths</w:t>
            </w:r>
          </w:p>
        </w:tc>
        <w:tc>
          <w:tcPr>
            <w:tcW w:w="24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2D8BC8" w14:textId="77777777" w:rsidR="00BC7827" w:rsidRDefault="00000000" w:rsidP="00B92EC0">
            <w:pPr>
              <w:pStyle w:val="Tablebody1"/>
            </w:pPr>
            <w:r>
              <w:t>85</w:t>
            </w:r>
          </w:p>
        </w:tc>
        <w:tc>
          <w:tcPr>
            <w:tcW w:w="20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5880B4" w14:textId="77777777" w:rsidR="00BC7827" w:rsidRDefault="00000000" w:rsidP="00B92EC0">
            <w:pPr>
              <w:pStyle w:val="Tablebody1"/>
            </w:pPr>
            <w:r>
              <w:t>2.5</w:t>
            </w:r>
          </w:p>
        </w:tc>
        <w:tc>
          <w:tcPr>
            <w:tcW w:w="18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4E3569" w14:textId="77777777" w:rsidR="00BC7827" w:rsidRDefault="00000000" w:rsidP="00B92EC0">
            <w:pPr>
              <w:pStyle w:val="Tablebody1"/>
            </w:pPr>
            <w:r>
              <w:t>Normal</w:t>
            </w:r>
          </w:p>
        </w:tc>
      </w:tr>
      <w:tr w:rsidR="00BC7827" w14:paraId="69A2B704" w14:textId="77777777">
        <w:tc>
          <w:tcPr>
            <w:tcW w:w="13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52D4B7" w14:textId="77777777" w:rsidR="00BC7827" w:rsidRDefault="00000000" w:rsidP="00B92EC0">
            <w:pPr>
              <w:pStyle w:val="Tablebody1"/>
            </w:pPr>
            <w:r>
              <w:t>A103</w:t>
            </w:r>
          </w:p>
        </w:tc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B7430E" w14:textId="77777777" w:rsidR="00BC7827" w:rsidRDefault="00000000" w:rsidP="00B92EC0">
            <w:pPr>
              <w:pStyle w:val="Tablebody1"/>
            </w:pPr>
            <w:r>
              <w:t>Maths</w:t>
            </w:r>
          </w:p>
        </w:tc>
        <w:tc>
          <w:tcPr>
            <w:tcW w:w="24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942A01" w14:textId="77777777" w:rsidR="00BC7827" w:rsidRDefault="00000000" w:rsidP="00B92EC0">
            <w:pPr>
              <w:pStyle w:val="Tablebody1"/>
            </w:pPr>
            <w:r>
              <w:t>90</w:t>
            </w:r>
          </w:p>
        </w:tc>
        <w:tc>
          <w:tcPr>
            <w:tcW w:w="20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1C51DD" w14:textId="77777777" w:rsidR="00BC7827" w:rsidRDefault="00000000" w:rsidP="00B92EC0">
            <w:pPr>
              <w:pStyle w:val="Tablebody1"/>
            </w:pPr>
            <w:r>
              <w:t>0.5</w:t>
            </w:r>
          </w:p>
        </w:tc>
        <w:tc>
          <w:tcPr>
            <w:tcW w:w="18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7D729C" w14:textId="77777777" w:rsidR="00BC7827" w:rsidRDefault="00000000" w:rsidP="00B92EC0">
            <w:pPr>
              <w:pStyle w:val="Tablebody1"/>
            </w:pPr>
            <w:r>
              <w:t>Normal</w:t>
            </w:r>
          </w:p>
        </w:tc>
      </w:tr>
      <w:tr w:rsidR="00BC7827" w14:paraId="3F73EF31" w14:textId="77777777">
        <w:tc>
          <w:tcPr>
            <w:tcW w:w="13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540752" w14:textId="77777777" w:rsidR="00BC7827" w:rsidRDefault="00000000" w:rsidP="00B92EC0">
            <w:pPr>
              <w:pStyle w:val="Tablebody1"/>
            </w:pPr>
            <w:r>
              <w:t>A104</w:t>
            </w:r>
          </w:p>
        </w:tc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A999BA" w14:textId="77777777" w:rsidR="00BC7827" w:rsidRDefault="00000000" w:rsidP="00B92EC0">
            <w:pPr>
              <w:pStyle w:val="Tablebody1"/>
            </w:pPr>
            <w:r>
              <w:t>Science</w:t>
            </w:r>
          </w:p>
        </w:tc>
        <w:tc>
          <w:tcPr>
            <w:tcW w:w="24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7B2C3E" w14:textId="77777777" w:rsidR="00BC7827" w:rsidRDefault="00000000" w:rsidP="00B92EC0">
            <w:pPr>
              <w:pStyle w:val="Tablebody1"/>
            </w:pPr>
            <w:r>
              <w:t>97</w:t>
            </w:r>
          </w:p>
        </w:tc>
        <w:tc>
          <w:tcPr>
            <w:tcW w:w="20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5D1ECA" w14:textId="77777777" w:rsidR="00BC7827" w:rsidRDefault="00000000" w:rsidP="00B92EC0">
            <w:pPr>
              <w:pStyle w:val="Tablebody1"/>
            </w:pPr>
            <w:r>
              <w:t>0.7</w:t>
            </w:r>
          </w:p>
        </w:tc>
        <w:tc>
          <w:tcPr>
            <w:tcW w:w="18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73042D" w14:textId="77777777" w:rsidR="00BC7827" w:rsidRDefault="00000000" w:rsidP="00B92EC0">
            <w:pPr>
              <w:pStyle w:val="Tablebody1"/>
            </w:pPr>
            <w:r>
              <w:rPr>
                <w:rFonts w:ascii="Segoe UI Emoji" w:hAnsi="Segoe UI Emoji" w:cs="Segoe UI Emoji"/>
              </w:rPr>
              <w:t>🚩</w:t>
            </w:r>
            <w:r>
              <w:t xml:space="preserve"> Flagged</w:t>
            </w:r>
          </w:p>
        </w:tc>
      </w:tr>
      <w:tr w:rsidR="00BC7827" w14:paraId="2CA0BD29" w14:textId="77777777">
        <w:tc>
          <w:tcPr>
            <w:tcW w:w="13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BF128" w14:textId="77777777" w:rsidR="00BC7827" w:rsidRDefault="00000000" w:rsidP="00B92EC0">
            <w:pPr>
              <w:pStyle w:val="Tablebody1"/>
            </w:pPr>
            <w:r>
              <w:t>A105</w:t>
            </w:r>
          </w:p>
        </w:tc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4F7AE0" w14:textId="77777777" w:rsidR="00BC7827" w:rsidRDefault="00000000" w:rsidP="00B92EC0">
            <w:pPr>
              <w:pStyle w:val="Tablebody1"/>
            </w:pPr>
            <w:r>
              <w:t>Science</w:t>
            </w:r>
          </w:p>
        </w:tc>
        <w:tc>
          <w:tcPr>
            <w:tcW w:w="24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29BA12" w14:textId="77777777" w:rsidR="00BC7827" w:rsidRDefault="00000000" w:rsidP="00B92EC0">
            <w:pPr>
              <w:pStyle w:val="Tablebody1"/>
            </w:pPr>
            <w:r>
              <w:t>96</w:t>
            </w:r>
          </w:p>
        </w:tc>
        <w:tc>
          <w:tcPr>
            <w:tcW w:w="20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D3FE16" w14:textId="77777777" w:rsidR="00BC7827" w:rsidRDefault="00000000" w:rsidP="00B92EC0">
            <w:pPr>
              <w:pStyle w:val="Tablebody1"/>
            </w:pPr>
            <w:r>
              <w:t>1.5</w:t>
            </w:r>
          </w:p>
        </w:tc>
        <w:tc>
          <w:tcPr>
            <w:tcW w:w="18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C758A6" w14:textId="77777777" w:rsidR="00BC7827" w:rsidRDefault="00000000" w:rsidP="00B92EC0">
            <w:pPr>
              <w:pStyle w:val="Tablebody1"/>
            </w:pPr>
            <w:r>
              <w:t>Normal</w:t>
            </w:r>
          </w:p>
        </w:tc>
      </w:tr>
      <w:tr w:rsidR="00BC7827" w14:paraId="3CAC3E75" w14:textId="77777777">
        <w:tc>
          <w:tcPr>
            <w:tcW w:w="13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85941B" w14:textId="77777777" w:rsidR="00BC7827" w:rsidRDefault="00000000" w:rsidP="00B92EC0">
            <w:pPr>
              <w:pStyle w:val="Tablebody1"/>
            </w:pPr>
            <w:r>
              <w:t>A106</w:t>
            </w:r>
          </w:p>
        </w:tc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8F8AD9" w14:textId="77777777" w:rsidR="00BC7827" w:rsidRDefault="00000000" w:rsidP="00B92EC0">
            <w:pPr>
              <w:pStyle w:val="Tablebody1"/>
            </w:pPr>
            <w:r>
              <w:t>Science</w:t>
            </w:r>
          </w:p>
        </w:tc>
        <w:tc>
          <w:tcPr>
            <w:tcW w:w="24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CEAC21" w14:textId="77777777" w:rsidR="00BC7827" w:rsidRDefault="00000000" w:rsidP="00B92EC0">
            <w:pPr>
              <w:pStyle w:val="Tablebody1"/>
            </w:pPr>
            <w:r>
              <w:t>80</w:t>
            </w:r>
          </w:p>
        </w:tc>
        <w:tc>
          <w:tcPr>
            <w:tcW w:w="20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AE4D39" w14:textId="77777777" w:rsidR="00BC7827" w:rsidRDefault="00000000" w:rsidP="00B92EC0">
            <w:pPr>
              <w:pStyle w:val="Tablebody1"/>
            </w:pPr>
            <w:r>
              <w:t>0.4</w:t>
            </w:r>
          </w:p>
        </w:tc>
        <w:tc>
          <w:tcPr>
            <w:tcW w:w="18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D55860" w14:textId="77777777" w:rsidR="00BC7827" w:rsidRDefault="00000000" w:rsidP="00B92EC0">
            <w:pPr>
              <w:pStyle w:val="Tablebody1"/>
            </w:pPr>
            <w:r>
              <w:t>Normal</w:t>
            </w:r>
          </w:p>
        </w:tc>
      </w:tr>
      <w:tr w:rsidR="00BC7827" w14:paraId="3E87EA7E" w14:textId="77777777">
        <w:tc>
          <w:tcPr>
            <w:tcW w:w="13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E4D157" w14:textId="77777777" w:rsidR="00BC7827" w:rsidRDefault="00000000" w:rsidP="00B92EC0">
            <w:pPr>
              <w:pStyle w:val="Tablebody1"/>
            </w:pPr>
            <w:r>
              <w:t>A107</w:t>
            </w:r>
          </w:p>
        </w:tc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3FD159" w14:textId="77777777" w:rsidR="00BC7827" w:rsidRDefault="00000000" w:rsidP="00B92EC0">
            <w:pPr>
              <w:pStyle w:val="Tablebody1"/>
            </w:pPr>
            <w:r>
              <w:t>History</w:t>
            </w:r>
          </w:p>
        </w:tc>
        <w:tc>
          <w:tcPr>
            <w:tcW w:w="24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4EF589" w14:textId="77777777" w:rsidR="00BC7827" w:rsidRDefault="00000000" w:rsidP="00B92EC0">
            <w:pPr>
              <w:pStyle w:val="Tablebody1"/>
            </w:pPr>
            <w:r>
              <w:t>99</w:t>
            </w:r>
          </w:p>
        </w:tc>
        <w:tc>
          <w:tcPr>
            <w:tcW w:w="20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2E5712" w14:textId="77777777" w:rsidR="00BC7827" w:rsidRDefault="00000000" w:rsidP="00B92EC0">
            <w:pPr>
              <w:pStyle w:val="Tablebody1"/>
            </w:pPr>
            <w:r>
              <w:t>0.9</w:t>
            </w:r>
          </w:p>
        </w:tc>
        <w:tc>
          <w:tcPr>
            <w:tcW w:w="18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CF3744" w14:textId="77777777" w:rsidR="00BC7827" w:rsidRDefault="00000000" w:rsidP="00B92EC0">
            <w:pPr>
              <w:pStyle w:val="Tablebody1"/>
            </w:pPr>
            <w:r>
              <w:rPr>
                <w:rFonts w:ascii="Segoe UI Emoji" w:hAnsi="Segoe UI Emoji" w:cs="Segoe UI Emoji"/>
              </w:rPr>
              <w:t>🚩</w:t>
            </w:r>
            <w:r>
              <w:t xml:space="preserve"> Flagged</w:t>
            </w:r>
          </w:p>
        </w:tc>
      </w:tr>
      <w:tr w:rsidR="00BC7827" w14:paraId="60908B0F" w14:textId="77777777">
        <w:tc>
          <w:tcPr>
            <w:tcW w:w="13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3BC5DA" w14:textId="77777777" w:rsidR="00BC7827" w:rsidRDefault="00000000" w:rsidP="00B92EC0">
            <w:pPr>
              <w:pStyle w:val="Tablebody1"/>
            </w:pPr>
            <w:r>
              <w:t>A108</w:t>
            </w:r>
          </w:p>
        </w:tc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22337B" w14:textId="77777777" w:rsidR="00BC7827" w:rsidRDefault="00000000" w:rsidP="00B92EC0">
            <w:pPr>
              <w:pStyle w:val="Tablebody1"/>
            </w:pPr>
            <w:r>
              <w:t>History</w:t>
            </w:r>
          </w:p>
        </w:tc>
        <w:tc>
          <w:tcPr>
            <w:tcW w:w="24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1DD61E" w14:textId="77777777" w:rsidR="00BC7827" w:rsidRDefault="00000000" w:rsidP="00B92EC0">
            <w:pPr>
              <w:pStyle w:val="Tablebody1"/>
            </w:pPr>
            <w:r>
              <w:t>92</w:t>
            </w:r>
          </w:p>
        </w:tc>
        <w:tc>
          <w:tcPr>
            <w:tcW w:w="20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AC0DF9" w14:textId="77777777" w:rsidR="00BC7827" w:rsidRDefault="00000000" w:rsidP="00B92EC0">
            <w:pPr>
              <w:pStyle w:val="Tablebody1"/>
            </w:pPr>
            <w:r>
              <w:t>1.8</w:t>
            </w:r>
          </w:p>
        </w:tc>
        <w:tc>
          <w:tcPr>
            <w:tcW w:w="18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A0D177" w14:textId="77777777" w:rsidR="00BC7827" w:rsidRDefault="00000000" w:rsidP="00B92EC0">
            <w:pPr>
              <w:pStyle w:val="Tablebody1"/>
            </w:pPr>
            <w:r>
              <w:t>Normal</w:t>
            </w:r>
          </w:p>
        </w:tc>
      </w:tr>
      <w:tr w:rsidR="00BC7827" w14:paraId="50FAECD5" w14:textId="77777777">
        <w:tc>
          <w:tcPr>
            <w:tcW w:w="13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33AD92" w14:textId="77777777" w:rsidR="00BC7827" w:rsidRDefault="00000000" w:rsidP="00B92EC0">
            <w:pPr>
              <w:pStyle w:val="Tablebody1"/>
            </w:pPr>
            <w:r>
              <w:t>A109</w:t>
            </w:r>
          </w:p>
        </w:tc>
        <w:tc>
          <w:tcPr>
            <w:tcW w:w="12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967BD3" w14:textId="77777777" w:rsidR="00BC7827" w:rsidRDefault="00000000" w:rsidP="00B92EC0">
            <w:pPr>
              <w:pStyle w:val="Tablebody1"/>
            </w:pPr>
            <w:r>
              <w:t>History</w:t>
            </w:r>
          </w:p>
        </w:tc>
        <w:tc>
          <w:tcPr>
            <w:tcW w:w="24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1939ED" w14:textId="77777777" w:rsidR="00BC7827" w:rsidRDefault="00000000" w:rsidP="00B92EC0">
            <w:pPr>
              <w:pStyle w:val="Tablebody1"/>
            </w:pPr>
            <w:r>
              <w:t>75</w:t>
            </w:r>
          </w:p>
        </w:tc>
        <w:tc>
          <w:tcPr>
            <w:tcW w:w="20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CFFEB4" w14:textId="77777777" w:rsidR="00BC7827" w:rsidRDefault="00000000" w:rsidP="00B92EC0">
            <w:pPr>
              <w:pStyle w:val="Tablebody1"/>
            </w:pPr>
            <w:r>
              <w:t>0.5</w:t>
            </w:r>
          </w:p>
        </w:tc>
        <w:tc>
          <w:tcPr>
            <w:tcW w:w="18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6B35C6" w14:textId="295CD756" w:rsidR="00BC7827" w:rsidRDefault="00000000" w:rsidP="00B92EC0">
            <w:pPr>
              <w:pStyle w:val="Tablebody1"/>
            </w:pPr>
            <w:r>
              <w:t>Normal</w:t>
            </w:r>
          </w:p>
        </w:tc>
      </w:tr>
    </w:tbl>
    <w:p w14:paraId="092F2F03" w14:textId="77777777" w:rsidR="00BC7827" w:rsidRDefault="00BC782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</w:p>
    <w:p w14:paraId="722B2C73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br w:type="page"/>
      </w:r>
    </w:p>
    <w:p w14:paraId="7D5537FA" w14:textId="4B1F4974" w:rsidR="00BC7827" w:rsidRPr="00B92EC0" w:rsidRDefault="00000000" w:rsidP="00B92EC0">
      <w:pPr>
        <w:pStyle w:val="Questions"/>
        <w:numPr>
          <w:ilvl w:val="0"/>
          <w:numId w:val="10"/>
        </w:numPr>
        <w:ind w:left="426"/>
      </w:pPr>
      <w:r w:rsidRPr="00B92EC0">
        <w:lastRenderedPageBreak/>
        <w:t xml:space="preserve">Identify </w:t>
      </w:r>
      <w:r w:rsidR="00B92EC0" w:rsidRPr="00B92EC0">
        <w:t>the pattern and the conditions</w:t>
      </w:r>
      <w:r w:rsidR="00B92EC0">
        <w:t>.</w:t>
      </w:r>
    </w:p>
    <w:p w14:paraId="495169EE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Based on the data above, identify the specific conditions that must both be true for an attempt to be flagged. </w:t>
      </w:r>
    </w:p>
    <w:p w14:paraId="5359AFE5" w14:textId="77777777" w:rsidR="00BC7827" w:rsidRDefault="00BC7827">
      <w:pPr>
        <w:pBdr>
          <w:top w:val="nil"/>
          <w:left w:val="nil"/>
          <w:bottom w:val="nil"/>
          <w:right w:val="nil"/>
          <w:between w:val="nil"/>
        </w:pBdr>
      </w:pPr>
    </w:p>
    <w:p w14:paraId="32BDB544" w14:textId="77777777" w:rsidR="00BC7827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</w:pPr>
      <w:r>
        <w:t>Score:</w:t>
      </w:r>
    </w:p>
    <w:p w14:paraId="32DFB9B6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AND</w:t>
      </w:r>
    </w:p>
    <w:p w14:paraId="4BE443F2" w14:textId="77777777" w:rsidR="00BC7827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</w:pPr>
      <w:r>
        <w:t>Time:</w:t>
      </w:r>
    </w:p>
    <w:p w14:paraId="0F0F8A09" w14:textId="77777777" w:rsidR="00BC7827" w:rsidRDefault="00BC782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</w:p>
    <w:p w14:paraId="622F3D0E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Now state the rule that your program should follow to flag suspicious quiz attempts across all subjects:</w:t>
      </w:r>
    </w:p>
    <w:p w14:paraId="49462E5B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IF </w:t>
      </w:r>
    </w:p>
    <w:p w14:paraId="246D44F5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ab/>
        <w:t>The user’s score is __________</w:t>
      </w:r>
    </w:p>
    <w:p w14:paraId="0EFB3410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ab/>
        <w:t>AND</w:t>
      </w:r>
    </w:p>
    <w:p w14:paraId="5609011C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ab/>
        <w:t>The total completion time is __________</w:t>
      </w:r>
    </w:p>
    <w:p w14:paraId="327C6AF6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THEN</w:t>
      </w:r>
    </w:p>
    <w:p w14:paraId="6A202666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Mark attempt as 🚩 Flagged</w:t>
      </w:r>
    </w:p>
    <w:p w14:paraId="6E6DF862" w14:textId="77777777" w:rsidR="00BC7827" w:rsidRDefault="00BC7827">
      <w:pPr>
        <w:pBdr>
          <w:top w:val="nil"/>
          <w:left w:val="nil"/>
          <w:bottom w:val="nil"/>
          <w:right w:val="nil"/>
          <w:between w:val="nil"/>
        </w:pBdr>
      </w:pPr>
    </w:p>
    <w:p w14:paraId="0BDEC5EF" w14:textId="5ACED070" w:rsidR="00BC7827" w:rsidRPr="00B92EC0" w:rsidRDefault="00000000" w:rsidP="00B92EC0">
      <w:pPr>
        <w:pStyle w:val="Questions"/>
        <w:numPr>
          <w:ilvl w:val="0"/>
          <w:numId w:val="10"/>
        </w:numPr>
        <w:ind w:left="426"/>
      </w:pPr>
      <w:r w:rsidRPr="00B92EC0">
        <w:t>Justify the rule that you have written</w:t>
      </w:r>
      <w:r w:rsidR="00B92EC0">
        <w:t>.</w:t>
      </w:r>
    </w:p>
    <w:p w14:paraId="7C5C1EE3" w14:textId="77777777" w:rsidR="00BC7827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Use the PEE method to justify how you reached your conclusion:</w:t>
      </w:r>
    </w:p>
    <w:p w14:paraId="7519EC16" w14:textId="77777777" w:rsidR="00BC7827" w:rsidRDefault="00000000">
      <w:pPr>
        <w:numPr>
          <w:ilvl w:val="0"/>
          <w:numId w:val="6"/>
        </w:numPr>
        <w:spacing w:after="0"/>
        <w:rPr>
          <w:b/>
          <w:bCs/>
        </w:rPr>
      </w:pPr>
      <w:r>
        <w:rPr>
          <w:b/>
          <w:bCs/>
        </w:rPr>
        <w:t xml:space="preserve">Point: </w:t>
      </w:r>
      <w:r>
        <w:t>State the rule.</w:t>
      </w:r>
    </w:p>
    <w:p w14:paraId="7E83117B" w14:textId="77777777" w:rsidR="00BC7827" w:rsidRDefault="00000000">
      <w:pPr>
        <w:numPr>
          <w:ilvl w:val="0"/>
          <w:numId w:val="6"/>
        </w:numPr>
        <w:spacing w:after="0"/>
        <w:rPr>
          <w:b/>
          <w:bCs/>
        </w:rPr>
      </w:pPr>
      <w:r>
        <w:rPr>
          <w:b/>
          <w:bCs/>
        </w:rPr>
        <w:t xml:space="preserve">Evidence: </w:t>
      </w:r>
      <w:r>
        <w:t>How does the sample data support your conclusion? What was similar in each flagged case?</w:t>
      </w:r>
    </w:p>
    <w:p w14:paraId="0542A7E1" w14:textId="77777777" w:rsidR="00BC7827" w:rsidRDefault="00000000">
      <w:pPr>
        <w:numPr>
          <w:ilvl w:val="0"/>
          <w:numId w:val="6"/>
        </w:numPr>
        <w:rPr>
          <w:b/>
          <w:bCs/>
        </w:rPr>
      </w:pPr>
      <w:r>
        <w:rPr>
          <w:b/>
          <w:bCs/>
        </w:rPr>
        <w:t xml:space="preserve">Explain: </w:t>
      </w:r>
      <w:r>
        <w:t xml:space="preserve">What is the benefit of having one rule that applies across all subjects? </w:t>
      </w:r>
      <w:r>
        <w:br w:type="page"/>
      </w:r>
    </w:p>
    <w:p w14:paraId="692F1084" w14:textId="4CD876DF" w:rsidR="00BC7827" w:rsidRDefault="00000000">
      <w:pPr>
        <w:rPr>
          <w:b/>
          <w:bCs/>
        </w:rPr>
      </w:pPr>
      <w:r>
        <w:rPr>
          <w:b/>
          <w:bCs/>
        </w:rPr>
        <w:lastRenderedPageBreak/>
        <w:t xml:space="preserve">Scenario 4: Algorithm </w:t>
      </w:r>
      <w:r w:rsidR="00B92EC0">
        <w:rPr>
          <w:b/>
          <w:bCs/>
        </w:rPr>
        <w:t>d</w:t>
      </w:r>
      <w:r>
        <w:rPr>
          <w:b/>
          <w:bCs/>
        </w:rPr>
        <w:t>esign</w:t>
      </w:r>
    </w:p>
    <w:p w14:paraId="4D99977B" w14:textId="00D48077" w:rsidR="00BC7827" w:rsidRDefault="00000000">
      <w:pPr>
        <w:rPr>
          <w:b/>
          <w:bCs/>
        </w:rPr>
      </w:pPr>
      <w:r>
        <w:rPr>
          <w:b/>
          <w:bCs/>
        </w:rPr>
        <w:t xml:space="preserve">Brief: </w:t>
      </w:r>
      <w:r w:rsidR="002F392A">
        <w:rPr>
          <w:b/>
          <w:bCs/>
        </w:rPr>
        <w:t>Design an automated library fine calculator</w:t>
      </w:r>
      <w:r>
        <w:rPr>
          <w:b/>
          <w:bCs/>
        </w:rPr>
        <w:t xml:space="preserve"> </w:t>
      </w:r>
    </w:p>
    <w:p w14:paraId="1855295F" w14:textId="77777777" w:rsidR="00BC7827" w:rsidRDefault="00000000" w:rsidP="006F08D1">
      <w:pPr>
        <w:spacing w:after="0"/>
      </w:pPr>
      <w:r>
        <w:t>A local library needs an automated system to calculate fines for overdue books. The system must follow three rules to calculate the correct fine amount:</w:t>
      </w:r>
    </w:p>
    <w:p w14:paraId="1620D344" w14:textId="77777777" w:rsidR="00BC7827" w:rsidRDefault="00000000">
      <w:pPr>
        <w:numPr>
          <w:ilvl w:val="0"/>
          <w:numId w:val="17"/>
        </w:numPr>
        <w:spacing w:after="0"/>
      </w:pPr>
      <w:r>
        <w:t>If the book is 7 days or less overdue, the fine is 50p per day.</w:t>
      </w:r>
    </w:p>
    <w:p w14:paraId="0455A28F" w14:textId="77777777" w:rsidR="00BC7827" w:rsidRDefault="00000000">
      <w:pPr>
        <w:numPr>
          <w:ilvl w:val="0"/>
          <w:numId w:val="17"/>
        </w:numPr>
        <w:spacing w:after="0"/>
      </w:pPr>
      <w:r>
        <w:t>If the book is more than 7 days overdue, the fine is £1.00 per day for every day.</w:t>
      </w:r>
    </w:p>
    <w:p w14:paraId="644A0D08" w14:textId="77777777" w:rsidR="00BC7827" w:rsidRDefault="00000000">
      <w:pPr>
        <w:numPr>
          <w:ilvl w:val="0"/>
          <w:numId w:val="17"/>
        </w:numPr>
      </w:pPr>
      <w:r>
        <w:t>The total fine must not exceed £10.00.</w:t>
      </w:r>
    </w:p>
    <w:p w14:paraId="2480A2C4" w14:textId="33B0DD55" w:rsidR="00BC7827" w:rsidRPr="006F08D1" w:rsidRDefault="00000000">
      <w:r>
        <w:t xml:space="preserve">Your task is to design an algorithm to calculate the fine amount. </w:t>
      </w:r>
    </w:p>
    <w:p w14:paraId="75F0EC60" w14:textId="0C3D08D8" w:rsidR="00BC7827" w:rsidRPr="00B92EC0" w:rsidRDefault="00000000" w:rsidP="00B92EC0">
      <w:pPr>
        <w:pStyle w:val="Questions"/>
        <w:numPr>
          <w:ilvl w:val="0"/>
          <w:numId w:val="20"/>
        </w:numPr>
        <w:tabs>
          <w:tab w:val="left" w:pos="426"/>
        </w:tabs>
        <w:ind w:left="0" w:firstLine="0"/>
      </w:pPr>
      <w:r w:rsidRPr="00B92EC0">
        <w:t xml:space="preserve">Design the </w:t>
      </w:r>
      <w:r w:rsidR="00B92EC0">
        <w:t>a</w:t>
      </w:r>
      <w:r w:rsidRPr="00B92EC0">
        <w:t>lgorithm</w:t>
      </w:r>
    </w:p>
    <w:p w14:paraId="36A92167" w14:textId="77777777" w:rsidR="00BC7827" w:rsidRDefault="00000000">
      <w:r>
        <w:t>Using either written instructions or a flowchart, design a step-by-step algorithm to solve this problem. Consider:</w:t>
      </w:r>
    </w:p>
    <w:p w14:paraId="11733015" w14:textId="77777777" w:rsidR="00BC7827" w:rsidRDefault="00000000">
      <w:pPr>
        <w:numPr>
          <w:ilvl w:val="0"/>
          <w:numId w:val="16"/>
        </w:numPr>
        <w:spacing w:after="0"/>
      </w:pPr>
      <w:r>
        <w:t xml:space="preserve">What is the input, process and output? </w:t>
      </w:r>
    </w:p>
    <w:p w14:paraId="0B0849EF" w14:textId="77777777" w:rsidR="00BC7827" w:rsidRDefault="00000000">
      <w:pPr>
        <w:numPr>
          <w:ilvl w:val="0"/>
          <w:numId w:val="16"/>
        </w:numPr>
      </w:pPr>
      <w:r>
        <w:t xml:space="preserve">What decisions need to be made? </w:t>
      </w:r>
    </w:p>
    <w:p w14:paraId="6C7A6EDE" w14:textId="77777777" w:rsidR="00BC7827" w:rsidRDefault="00000000">
      <w:pPr>
        <w:rPr>
          <w:b/>
          <w:bCs/>
        </w:rPr>
      </w:pPr>
      <w:r>
        <w:rPr>
          <w:b/>
          <w:bCs/>
        </w:rPr>
        <w:t>Flowchart symbols you may need:</w:t>
      </w:r>
    </w:p>
    <w:tbl>
      <w:tblPr>
        <w:tblStyle w:val="af1"/>
        <w:tblW w:w="90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220"/>
        <w:gridCol w:w="6780"/>
      </w:tblGrid>
      <w:tr w:rsidR="00EA78C3" w14:paraId="6A9B023C" w14:textId="77777777" w:rsidTr="00562F73">
        <w:tc>
          <w:tcPr>
            <w:tcW w:w="22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480"/>
              <w:id w:val="-1856700539"/>
            </w:sdtPr>
            <w:sdtContent>
              <w:p w14:paraId="33468C92" w14:textId="77777777" w:rsidR="00EA78C3" w:rsidRDefault="00EA78C3" w:rsidP="00562F73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b/>
                    <w:bCs/>
                  </w:rPr>
                </w:pPr>
                <w:r w:rsidRPr="00766176">
                  <w:rPr>
                    <w:b/>
                    <w:bCs/>
                    <w:noProof/>
                  </w:rPr>
                  <mc:AlternateContent>
                    <mc:Choice Requires="wps">
                      <w:drawing>
                        <wp:inline distT="114300" distB="114300" distL="114300" distR="114300" wp14:anchorId="4E3F9964" wp14:editId="78EC6731">
                          <wp:extent cx="1068012" cy="434534"/>
                          <wp:effectExtent l="12700" t="12700" r="12065" b="10160"/>
                          <wp:docPr id="2067970811" name="Rectangle: Rounded Corners 2067970811"/>
                          <wp:cNvGraphicFramePr/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/>
                                <wps:spPr>
                                  <a:xfrm>
                                    <a:off x="0" y="0"/>
                                    <a:ext cx="1068012" cy="434534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noFill/>
                                  <a:ln w="1905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F06A584" w14:textId="77777777" w:rsidR="00EA78C3" w:rsidRDefault="00EA78C3" w:rsidP="00EA78C3">
                                      <w:pPr>
                                        <w:spacing w:after="0" w:line="240" w:lineRule="auto"/>
                                        <w:jc w:val="center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a:graphicData>
                          </a:graphic>
                        </wp:inline>
                      </w:drawing>
                    </mc:Choice>
                    <mc:Fallback>
                      <w:pict>
                        <v:roundrect w14:anchorId="4E3F9964" id="Rectangle: Rounded Corners 2067970811" o:spid="_x0000_s1026" style="width:84.1pt;height:34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" filled="f" strokeweight="1.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0F06A584" w14:textId="77777777" w:rsidR="00EA78C3" w:rsidRDefault="00EA78C3" w:rsidP="00EA78C3">
                                <w:pPr>
                                  <w:spacing w:after="0" w:line="240" w:lineRule="auto"/>
                                  <w:jc w:val="center"/>
                                  <w:textDirection w:val="btLr"/>
                                </w:pPr>
                              </w:p>
                            </w:txbxContent>
                          </v:textbox>
                          <w10:anchorlock/>
                        </v:roundrect>
                      </w:pict>
                    </mc:Fallback>
                  </mc:AlternateContent>
                </w:r>
              </w:p>
            </w:sdtContent>
          </w:sdt>
        </w:tc>
        <w:tc>
          <w:tcPr>
            <w:tcW w:w="67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486"/>
              <w:id w:val="1917071335"/>
            </w:sdtPr>
            <w:sdtContent>
              <w:p w14:paraId="348B99E0" w14:textId="77777777" w:rsidR="00EA78C3" w:rsidRDefault="00EA78C3" w:rsidP="00562F73">
                <w:pPr>
                  <w:widowControl w:val="0"/>
                </w:pPr>
                <w:r w:rsidRPr="00766176">
                  <w:t>Terminators indicate the start and end of a program</w:t>
                </w:r>
              </w:p>
            </w:sdtContent>
          </w:sdt>
        </w:tc>
      </w:tr>
      <w:tr w:rsidR="00EA78C3" w14:paraId="1DC0AA27" w14:textId="77777777" w:rsidTr="00562F73">
        <w:tc>
          <w:tcPr>
            <w:tcW w:w="22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B1AC29" w14:textId="77777777" w:rsidR="00EA78C3" w:rsidRDefault="00EA78C3" w:rsidP="00562F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  <w:noProof/>
              </w:rPr>
              <mc:AlternateContent>
                <mc:Choice Requires="wps">
                  <w:drawing>
                    <wp:inline distT="114300" distB="114300" distL="114300" distR="114300" wp14:anchorId="203FC926" wp14:editId="63FC4478">
                      <wp:extent cx="1028700" cy="441062"/>
                      <wp:effectExtent l="12700" t="12700" r="12700" b="16510"/>
                      <wp:docPr id="2067970810" name="Rectangle 20679708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28700" cy="441062"/>
                              </a:xfrm>
                              <a:prstGeom prst="rect">
                                <a:avLst/>
                              </a:prstGeom>
                              <a:noFill/>
                              <a:ln w="1905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D087460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18653BED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7EB8BDA6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10507F3F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7B2E439D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38E4D2ED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3D7C8F5C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6E949E47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5688EC2C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5DD940DB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7299E879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15785EC6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45D88C4C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1F8B2C8F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39392179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5FC5E949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4693768D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2237E1AE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54D99D9C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3B805BDD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  <w:p w14:paraId="4651003B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03FC926" id="Rectangle 2067970810" o:spid="_x0000_s1027" style="width:81pt;height:34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" filled="f" strokeweight="1.5pt">
                      <v:stroke startarrowwidth="narrow" startarrowlength="short" endarrowwidth="narrow" endarrowlength="short" joinstyle="round"/>
                      <v:textbox inset="2.53958mm,2.53958mm,2.53958mm,2.53958mm">
                        <w:txbxContent>
                          <w:p w14:paraId="0D087460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18653BED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7EB8BDA6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10507F3F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7B2E439D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38E4D2ED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3D7C8F5C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6E949E47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5688EC2C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5DD940DB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7299E879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15785EC6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45D88C4C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1F8B2C8F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39392179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5FC5E949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4693768D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2237E1AE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54D99D9C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3B805BDD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  <w:p w14:paraId="4651003B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  <w:tc>
          <w:tcPr>
            <w:tcW w:w="67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267E1B" w14:textId="77777777" w:rsidR="00EA78C3" w:rsidRDefault="00EA78C3" w:rsidP="00562F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Used for processes</w:t>
            </w:r>
          </w:p>
        </w:tc>
      </w:tr>
      <w:tr w:rsidR="00EA78C3" w14:paraId="42DF7ED8" w14:textId="77777777" w:rsidTr="00562F73">
        <w:tc>
          <w:tcPr>
            <w:tcW w:w="22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4C5391" w14:textId="77777777" w:rsidR="00EA78C3" w:rsidRDefault="00EA78C3" w:rsidP="00562F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  <w:noProof/>
              </w:rPr>
              <mc:AlternateContent>
                <mc:Choice Requires="wps">
                  <w:drawing>
                    <wp:inline distT="114300" distB="114300" distL="114300" distR="114300" wp14:anchorId="102C3091" wp14:editId="0A4FED24">
                      <wp:extent cx="1065567" cy="600635"/>
                      <wp:effectExtent l="12700" t="12700" r="13970" b="9525"/>
                      <wp:docPr id="2067970813" name="Flowchart: Decision 20679708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65567" cy="600635"/>
                              </a:xfrm>
                              <a:prstGeom prst="flowChartDecision">
                                <a:avLst/>
                              </a:prstGeom>
                              <a:noFill/>
                              <a:ln w="1905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C82B432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w14:anchorId="102C3091" id="_x0000_t110" coordsize="21600,21600" o:spt="110" path="m10800,l,10800,10800,21600,21600,10800xe">
                      <v:stroke joinstyle="miter"/>
                      <v:path gradientshapeok="t" o:connecttype="rect" textboxrect="5400,5400,16200,16200"/>
                    </v:shapetype>
                    <v:shape id="Flowchart: Decision 2067970813" o:spid="_x0000_s1028" type="#_x0000_t110" style="width:83.9pt;height:47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" filled="f" strokeweight="1.5pt">
                      <v:stroke startarrowwidth="narrow" startarrowlength="short" endarrowwidth="narrow" endarrowlength="short" joinstyle="round"/>
                      <v:textbox inset="2.53958mm,2.53958mm,2.53958mm,2.53958mm">
                        <w:txbxContent>
                          <w:p w14:paraId="2C82B432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67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2E9A66" w14:textId="77777777" w:rsidR="00EA78C3" w:rsidRDefault="00EA78C3" w:rsidP="00562F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Used for decisions. E.g. IF, ELSE</w:t>
            </w:r>
          </w:p>
          <w:p w14:paraId="70E601C9" w14:textId="77777777" w:rsidR="00EA78C3" w:rsidRDefault="00EA78C3" w:rsidP="00562F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EA78C3" w14:paraId="400127D0" w14:textId="77777777" w:rsidTr="00562F73">
        <w:tc>
          <w:tcPr>
            <w:tcW w:w="22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1203DB" w14:textId="77777777" w:rsidR="00EA78C3" w:rsidRDefault="00EA78C3" w:rsidP="00562F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  <w:noProof/>
              </w:rPr>
              <mc:AlternateContent>
                <mc:Choice Requires="wps">
                  <w:drawing>
                    <wp:inline distT="114300" distB="114300" distL="114300" distR="114300" wp14:anchorId="374935FA" wp14:editId="0EA87EA2">
                      <wp:extent cx="1039906" cy="376966"/>
                      <wp:effectExtent l="12700" t="12700" r="14605" b="17145"/>
                      <wp:docPr id="2067970812" name="Flowchart: Data 20679708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39906" cy="376966"/>
                              </a:xfrm>
                              <a:prstGeom prst="flowChartInputOutput">
                                <a:avLst/>
                              </a:prstGeom>
                              <a:noFill/>
                              <a:ln w="1905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D47B70F" w14:textId="77777777" w:rsidR="00EA78C3" w:rsidRDefault="00EA78C3" w:rsidP="00EA78C3">
                                  <w:pPr>
                                    <w:spacing w:after="0" w:line="240" w:lineRule="auto"/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w14:anchorId="374935FA" id="_x0000_t111" coordsize="21600,21600" o:spt="111" path="m4321,l21600,,17204,21600,,21600xe">
                      <v:stroke joinstyle="miter"/>
                      <v:path gradientshapeok="t" o:connecttype="custom" o:connectlocs="12961,0;10800,0;2161,10800;8602,21600;10800,21600;19402,10800" textboxrect="4321,0,17204,21600"/>
                    </v:shapetype>
                    <v:shape id="Flowchart: Data 2067970812" o:spid="_x0000_s1029" type="#_x0000_t111" style="width:81.9pt;height:29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" filled="f" strokeweight="1.5pt">
                      <v:stroke startarrowwidth="narrow" startarrowlength="short" endarrowwidth="narrow" endarrowlength="short" joinstyle="round"/>
                      <v:textbox inset="2.53958mm,2.53958mm,2.53958mm,2.53958mm">
                        <w:txbxContent>
                          <w:p w14:paraId="2D47B70F" w14:textId="77777777" w:rsidR="00EA78C3" w:rsidRDefault="00EA78C3" w:rsidP="00EA78C3">
                            <w:pPr>
                              <w:spacing w:after="0" w:line="240" w:lineRule="auto"/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67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2AA4CD" w14:textId="77777777" w:rsidR="00EA78C3" w:rsidRDefault="00EA78C3" w:rsidP="00562F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Used for inputs and outputs</w:t>
            </w:r>
          </w:p>
        </w:tc>
      </w:tr>
      <w:tr w:rsidR="00EA78C3" w14:paraId="1207BF39" w14:textId="77777777" w:rsidTr="00562F73">
        <w:tc>
          <w:tcPr>
            <w:tcW w:w="22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611A27" w14:textId="77777777" w:rsidR="00EA78C3" w:rsidRDefault="00EA78C3" w:rsidP="00562F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  <w:r>
              <w:rPr>
                <w:b/>
                <w:bCs/>
                <w:noProof/>
              </w:rPr>
              <mc:AlternateContent>
                <mc:Choice Requires="wps">
                  <w:drawing>
                    <wp:inline distT="114300" distB="114300" distL="114300" distR="114300" wp14:anchorId="710EB2EA" wp14:editId="5BF29F56">
                      <wp:extent cx="1029037" cy="196327"/>
                      <wp:effectExtent l="12700" t="12700" r="25400" b="45085"/>
                      <wp:docPr id="2067970814" name="Straight Arrow Connector 20679708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29037" cy="196327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w14:anchorId="1DB24F6A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067970814" o:spid="_x0000_s1026" type="#_x0000_t32" style="width:81.05pt;height:15.45pt;visibility:visible;mso-wrap-style:squar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" strokeweight="1.5pt">
                      <v:stroke startarrowwidth="narrow" startarrowlength="short" endarrow="block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67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34F780" w14:textId="77777777" w:rsidR="00EA78C3" w:rsidRDefault="00EA78C3" w:rsidP="00562F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Shows the flow of the program.</w:t>
            </w:r>
          </w:p>
        </w:tc>
      </w:tr>
    </w:tbl>
    <w:p w14:paraId="2D482D0D" w14:textId="2327E2CB" w:rsidR="00BC7827" w:rsidRDefault="00BC7827">
      <w:pPr>
        <w:rPr>
          <w:b/>
          <w:bCs/>
        </w:rPr>
      </w:pPr>
    </w:p>
    <w:p w14:paraId="44F5282F" w14:textId="77777777" w:rsidR="00BC7827" w:rsidRDefault="00000000" w:rsidP="00B92EC0">
      <w:pPr>
        <w:pStyle w:val="Questions"/>
        <w:numPr>
          <w:ilvl w:val="0"/>
          <w:numId w:val="20"/>
        </w:numPr>
        <w:tabs>
          <w:tab w:val="left" w:pos="426"/>
        </w:tabs>
        <w:ind w:left="0" w:firstLine="0"/>
      </w:pPr>
      <w:r w:rsidRPr="00B92EC0">
        <w:t>Justify your algorithm design.</w:t>
      </w:r>
    </w:p>
    <w:p w14:paraId="0C137276" w14:textId="77777777" w:rsidR="00BC7827" w:rsidRDefault="00000000">
      <w:r>
        <w:t xml:space="preserve">Use the PEE method to justify why you have designed your algorithm in this way. </w:t>
      </w:r>
    </w:p>
    <w:p w14:paraId="611AD51C" w14:textId="77777777" w:rsidR="00BC7827" w:rsidRDefault="00000000">
      <w:pPr>
        <w:numPr>
          <w:ilvl w:val="0"/>
          <w:numId w:val="4"/>
        </w:numPr>
        <w:spacing w:after="0"/>
        <w:rPr>
          <w:b/>
          <w:bCs/>
        </w:rPr>
      </w:pPr>
      <w:r>
        <w:rPr>
          <w:b/>
          <w:bCs/>
        </w:rPr>
        <w:t xml:space="preserve">Point: </w:t>
      </w:r>
      <w:r>
        <w:t>Describe your algorithm e.g. the flowchart shapes or keywords you used for each step.</w:t>
      </w:r>
    </w:p>
    <w:p w14:paraId="5D6E6E82" w14:textId="77777777" w:rsidR="00BC7827" w:rsidRDefault="00000000">
      <w:pPr>
        <w:numPr>
          <w:ilvl w:val="0"/>
          <w:numId w:val="4"/>
        </w:numPr>
        <w:spacing w:after="0"/>
        <w:rPr>
          <w:b/>
          <w:bCs/>
        </w:rPr>
      </w:pPr>
      <w:r>
        <w:rPr>
          <w:b/>
          <w:bCs/>
        </w:rPr>
        <w:t xml:space="preserve">Evidence: </w:t>
      </w:r>
      <w:r>
        <w:t>Have you tested your algorithm with sample data? Does it work?</w:t>
      </w:r>
    </w:p>
    <w:p w14:paraId="39C0A10B" w14:textId="58C4E980" w:rsidR="00BC7827" w:rsidRPr="006F08D1" w:rsidRDefault="00000000" w:rsidP="006F08D1">
      <w:pPr>
        <w:numPr>
          <w:ilvl w:val="0"/>
          <w:numId w:val="4"/>
        </w:numPr>
        <w:rPr>
          <w:b/>
          <w:bCs/>
        </w:rPr>
      </w:pPr>
      <w:r w:rsidRPr="006F08D1">
        <w:rPr>
          <w:b/>
          <w:bCs/>
        </w:rPr>
        <w:t xml:space="preserve">Explain: </w:t>
      </w:r>
      <w:r>
        <w:t>Why is this approach suitable for the task?</w:t>
      </w:r>
    </w:p>
    <w:sectPr w:rsidR="00BC7827" w:rsidRPr="006F08D1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252" w:right="1440" w:bottom="2131" w:left="1440" w:header="709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C29CA2" w14:textId="77777777" w:rsidR="000D1E79" w:rsidRDefault="000D1E79">
      <w:pPr>
        <w:spacing w:after="0" w:line="240" w:lineRule="auto"/>
      </w:pPr>
      <w:r>
        <w:separator/>
      </w:r>
    </w:p>
  </w:endnote>
  <w:endnote w:type="continuationSeparator" w:id="0">
    <w:p w14:paraId="79886B94" w14:textId="77777777" w:rsidR="000D1E79" w:rsidRDefault="000D1E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F717BD7C-0FA2-47B3-A27B-C41ED83060C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91CE060-775A-4755-9BE6-7E762E904B9C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36C8023D-3397-418F-8351-E694B706FA6F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4" w:fontKey="{B0D2576C-28B2-464F-A0BD-283F71C6C3C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4BF056" w14:textId="77777777" w:rsidR="00BC7827" w:rsidRDefault="00BC7827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f1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BC7827" w14:paraId="3B9F09E3" w14:textId="77777777">
      <w:tc>
        <w:tcPr>
          <w:tcW w:w="6508" w:type="dxa"/>
        </w:tcPr>
        <w:p w14:paraId="7D500EF2" w14:textId="77777777" w:rsidR="00BC782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035A55ED" w14:textId="77777777" w:rsidR="00BC782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5F4B2A6C" w14:textId="77777777" w:rsidR="00BC7827" w:rsidRDefault="00BC782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61A74CB8" w14:textId="77777777" w:rsidR="00BC782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D59F62" w14:textId="77777777" w:rsidR="00BC7827" w:rsidRDefault="00BC7827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f2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820"/>
      <w:gridCol w:w="4196"/>
    </w:tblGrid>
    <w:tr w:rsidR="00BC7827" w14:paraId="6ECFC053" w14:textId="77777777">
      <w:tc>
        <w:tcPr>
          <w:tcW w:w="9016" w:type="dxa"/>
          <w:gridSpan w:val="2"/>
          <w:tcBorders>
            <w:bottom w:val="nil"/>
          </w:tcBorders>
        </w:tcPr>
        <w:p w14:paraId="7E506F6E" w14:textId="0552811D" w:rsidR="00BC782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Digital: </w:t>
          </w:r>
          <w:r w:rsidR="006F08D1" w:rsidRPr="006F08D1">
            <w:rPr>
              <w:sz w:val="20"/>
              <w:szCs w:val="20"/>
            </w:rPr>
            <w:t xml:space="preserve">Computational </w:t>
          </w:r>
          <w:r w:rsidR="00563C74">
            <w:rPr>
              <w:sz w:val="20"/>
              <w:szCs w:val="20"/>
            </w:rPr>
            <w:t>t</w:t>
          </w:r>
          <w:r w:rsidR="006F08D1" w:rsidRPr="006F08D1">
            <w:rPr>
              <w:sz w:val="20"/>
              <w:szCs w:val="20"/>
            </w:rPr>
            <w:t xml:space="preserve">hinking </w:t>
          </w:r>
          <w:r w:rsidR="00563C74">
            <w:rPr>
              <w:sz w:val="20"/>
              <w:szCs w:val="20"/>
            </w:rPr>
            <w:t>s</w:t>
          </w:r>
          <w:r w:rsidR="006F08D1" w:rsidRPr="006F08D1">
            <w:rPr>
              <w:sz w:val="20"/>
              <w:szCs w:val="20"/>
            </w:rPr>
            <w:t>kills</w:t>
          </w:r>
        </w:p>
      </w:tc>
    </w:tr>
    <w:tr w:rsidR="00BC7827" w14:paraId="72F65908" w14:textId="77777777" w:rsidTr="006F08D1">
      <w:tc>
        <w:tcPr>
          <w:tcW w:w="4820" w:type="dxa"/>
          <w:tcBorders>
            <w:top w:val="nil"/>
            <w:bottom w:val="single" w:sz="12" w:space="0" w:color="FFF5C4"/>
          </w:tcBorders>
        </w:tcPr>
        <w:p w14:paraId="3312299D" w14:textId="59F34F29" w:rsidR="00BC782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EA78C3">
            <w:rPr>
              <w:sz w:val="20"/>
              <w:szCs w:val="20"/>
            </w:rPr>
            <w:t>May</w:t>
          </w:r>
          <w:r w:rsidR="00563C74" w:rsidRPr="00563C74">
            <w:rPr>
              <w:sz w:val="20"/>
              <w:szCs w:val="20"/>
            </w:rPr>
            <w:t xml:space="preserve"> 2026</w:t>
          </w:r>
        </w:p>
      </w:tc>
      <w:tc>
        <w:tcPr>
          <w:tcW w:w="4196" w:type="dxa"/>
          <w:tcBorders>
            <w:top w:val="nil"/>
            <w:bottom w:val="single" w:sz="12" w:space="0" w:color="FFF5C4"/>
          </w:tcBorders>
          <w:vAlign w:val="bottom"/>
        </w:tcPr>
        <w:p w14:paraId="5AD33072" w14:textId="0C2A3A27" w:rsidR="00BC782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6F08D1">
            <w:rPr>
              <w:sz w:val="18"/>
              <w:szCs w:val="18"/>
            </w:rPr>
            <w:t>6</w:t>
          </w:r>
        </w:p>
      </w:tc>
    </w:tr>
  </w:tbl>
  <w:p w14:paraId="6FC27D04" w14:textId="77777777" w:rsidR="00BC7827" w:rsidRDefault="00BC782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1342FF10" w14:textId="77777777" w:rsidR="00BC782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6F08D1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3F0057" w14:textId="77777777" w:rsidR="00BC7827" w:rsidRDefault="00BC782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967365" w14:textId="77777777" w:rsidR="000D1E79" w:rsidRDefault="000D1E79">
      <w:pPr>
        <w:spacing w:after="0" w:line="240" w:lineRule="auto"/>
      </w:pPr>
      <w:r>
        <w:separator/>
      </w:r>
    </w:p>
  </w:footnote>
  <w:footnote w:type="continuationSeparator" w:id="0">
    <w:p w14:paraId="2FCF54AF" w14:textId="77777777" w:rsidR="000D1E79" w:rsidRDefault="000D1E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BAA7D2" w14:textId="77777777" w:rsidR="00BC7827" w:rsidRDefault="00BC7827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e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BC7827" w14:paraId="54B40E88" w14:textId="77777777">
      <w:tc>
        <w:tcPr>
          <w:tcW w:w="1376" w:type="dxa"/>
        </w:tcPr>
        <w:p w14:paraId="7BC4DD21" w14:textId="77777777" w:rsidR="00BC782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134CF837" wp14:editId="0ADB0FE7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2067970816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4A6443E2" w14:textId="77777777" w:rsidR="00BC782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038D098D" w14:textId="77777777" w:rsidR="00BC782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1A9E6CF9" w14:textId="77777777" w:rsidR="00BC7827" w:rsidRDefault="00BC782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E3E5E2" w14:textId="77777777" w:rsidR="00BC7827" w:rsidRDefault="00BC7827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f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BC7827" w14:paraId="3504E08C" w14:textId="77777777">
      <w:tc>
        <w:tcPr>
          <w:tcW w:w="2127" w:type="dxa"/>
        </w:tcPr>
        <w:p w14:paraId="39F6F4DB" w14:textId="77777777" w:rsidR="00BC7827" w:rsidRDefault="00BC782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21" w:name="_heading=h.ea28pm8r7l6v" w:colFirst="0" w:colLast="0"/>
          <w:bookmarkEnd w:id="21"/>
        </w:p>
      </w:tc>
      <w:tc>
        <w:tcPr>
          <w:tcW w:w="6889" w:type="dxa"/>
        </w:tcPr>
        <w:p w14:paraId="05259308" w14:textId="40ADF50F" w:rsidR="006F08D1" w:rsidRDefault="006F08D1" w:rsidP="006F08D1">
          <w:pP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1: Core </w:t>
          </w:r>
          <w:r w:rsidR="009001AC">
            <w:rPr>
              <w:sz w:val="20"/>
              <w:szCs w:val="20"/>
            </w:rPr>
            <w:t>c</w:t>
          </w:r>
          <w:r>
            <w:rPr>
              <w:sz w:val="20"/>
              <w:szCs w:val="20"/>
            </w:rPr>
            <w:t xml:space="preserve">omputational </w:t>
          </w:r>
          <w:r w:rsidR="00563C74">
            <w:rPr>
              <w:sz w:val="20"/>
              <w:szCs w:val="20"/>
            </w:rPr>
            <w:t>t</w:t>
          </w:r>
          <w:r>
            <w:rPr>
              <w:sz w:val="20"/>
              <w:szCs w:val="20"/>
            </w:rPr>
            <w:t xml:space="preserve">hinking </w:t>
          </w:r>
          <w:r w:rsidR="00563C74">
            <w:rPr>
              <w:sz w:val="20"/>
              <w:szCs w:val="20"/>
            </w:rPr>
            <w:t>s</w:t>
          </w:r>
          <w:r>
            <w:rPr>
              <w:sz w:val="20"/>
              <w:szCs w:val="20"/>
            </w:rPr>
            <w:t>kills</w:t>
          </w:r>
        </w:p>
        <w:p w14:paraId="213623B7" w14:textId="3F603A75" w:rsidR="00BC7827" w:rsidRDefault="006F08D1" w:rsidP="006F08D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2</w:t>
          </w:r>
          <w:r w:rsidR="005C14E9">
            <w:rPr>
              <w:sz w:val="20"/>
              <w:szCs w:val="20"/>
            </w:rPr>
            <w:t xml:space="preserve"> Worksheet</w:t>
          </w:r>
        </w:p>
      </w:tc>
    </w:tr>
  </w:tbl>
  <w:p w14:paraId="17273620" w14:textId="77777777" w:rsidR="00BC782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10FDD40F" wp14:editId="74BCED55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67970817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8EAFE7" w14:textId="77777777" w:rsidR="00BC7827" w:rsidRDefault="00BC782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A80B0B"/>
    <w:multiLevelType w:val="multilevel"/>
    <w:tmpl w:val="D11C9F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D010483"/>
    <w:multiLevelType w:val="multilevel"/>
    <w:tmpl w:val="7E5AB32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0801FC3"/>
    <w:multiLevelType w:val="multilevel"/>
    <w:tmpl w:val="28C8E5B4"/>
    <w:lvl w:ilvl="0">
      <w:start w:val="2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1320730E"/>
    <w:multiLevelType w:val="multilevel"/>
    <w:tmpl w:val="433A74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5576BFD"/>
    <w:multiLevelType w:val="multilevel"/>
    <w:tmpl w:val="1778C6B6"/>
    <w:lvl w:ilvl="0">
      <w:start w:val="2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18581E73"/>
    <w:multiLevelType w:val="multilevel"/>
    <w:tmpl w:val="AEB623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1BC74E65"/>
    <w:multiLevelType w:val="multilevel"/>
    <w:tmpl w:val="9DE629B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20E35B5D"/>
    <w:multiLevelType w:val="multilevel"/>
    <w:tmpl w:val="A9163B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24F7280"/>
    <w:multiLevelType w:val="multilevel"/>
    <w:tmpl w:val="EF4020F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26BF237A"/>
    <w:multiLevelType w:val="multilevel"/>
    <w:tmpl w:val="8FDEAED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2E745EEA"/>
    <w:multiLevelType w:val="multilevel"/>
    <w:tmpl w:val="06A2C45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2E813834"/>
    <w:multiLevelType w:val="multilevel"/>
    <w:tmpl w:val="B054FE2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303B7DF8"/>
    <w:multiLevelType w:val="multilevel"/>
    <w:tmpl w:val="B6C077D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329E20C3"/>
    <w:multiLevelType w:val="multilevel"/>
    <w:tmpl w:val="25046D6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4" w15:restartNumberingAfterBreak="0">
    <w:nsid w:val="3C2A4F7A"/>
    <w:multiLevelType w:val="hybridMultilevel"/>
    <w:tmpl w:val="74986D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A5381A"/>
    <w:multiLevelType w:val="hybridMultilevel"/>
    <w:tmpl w:val="F506A128"/>
    <w:lvl w:ilvl="0" w:tplc="080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6" w15:restartNumberingAfterBreak="0">
    <w:nsid w:val="3DC90AE1"/>
    <w:multiLevelType w:val="multilevel"/>
    <w:tmpl w:val="142AEE8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7" w15:restartNumberingAfterBreak="0">
    <w:nsid w:val="48867DBF"/>
    <w:multiLevelType w:val="multilevel"/>
    <w:tmpl w:val="B054FE2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8" w15:restartNumberingAfterBreak="0">
    <w:nsid w:val="4E2514EC"/>
    <w:multiLevelType w:val="multilevel"/>
    <w:tmpl w:val="B4887AF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9" w15:restartNumberingAfterBreak="0">
    <w:nsid w:val="59334761"/>
    <w:multiLevelType w:val="multilevel"/>
    <w:tmpl w:val="28083564"/>
    <w:lvl w:ilvl="0">
      <w:start w:val="2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0" w15:restartNumberingAfterBreak="0">
    <w:nsid w:val="65220531"/>
    <w:multiLevelType w:val="multilevel"/>
    <w:tmpl w:val="7736C89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1" w15:restartNumberingAfterBreak="0">
    <w:nsid w:val="663F5E6B"/>
    <w:multiLevelType w:val="multilevel"/>
    <w:tmpl w:val="FC48E96C"/>
    <w:lvl w:ilvl="0">
      <w:start w:val="2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b/>
        <w:bCs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2" w15:restartNumberingAfterBreak="0">
    <w:nsid w:val="6BA558B8"/>
    <w:multiLevelType w:val="multilevel"/>
    <w:tmpl w:val="A5C60554"/>
    <w:lvl w:ilvl="0">
      <w:start w:val="1"/>
      <w:numFmt w:val="decimal"/>
      <w:pStyle w:val="Tablebulletssmal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3" w15:restartNumberingAfterBreak="0">
    <w:nsid w:val="6E811BF3"/>
    <w:multiLevelType w:val="multilevel"/>
    <w:tmpl w:val="BAA8695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4" w15:restartNumberingAfterBreak="0">
    <w:nsid w:val="6FD75745"/>
    <w:multiLevelType w:val="multilevel"/>
    <w:tmpl w:val="7736C89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5" w15:restartNumberingAfterBreak="0">
    <w:nsid w:val="7C76068A"/>
    <w:multiLevelType w:val="multilevel"/>
    <w:tmpl w:val="345C3F9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086994962">
    <w:abstractNumId w:val="2"/>
  </w:num>
  <w:num w:numId="2" w16cid:durableId="1854950574">
    <w:abstractNumId w:val="16"/>
  </w:num>
  <w:num w:numId="3" w16cid:durableId="563415915">
    <w:abstractNumId w:val="4"/>
  </w:num>
  <w:num w:numId="4" w16cid:durableId="1268730808">
    <w:abstractNumId w:val="25"/>
  </w:num>
  <w:num w:numId="5" w16cid:durableId="147676916">
    <w:abstractNumId w:val="9"/>
  </w:num>
  <w:num w:numId="6" w16cid:durableId="1046837300">
    <w:abstractNumId w:val="3"/>
  </w:num>
  <w:num w:numId="7" w16cid:durableId="357589147">
    <w:abstractNumId w:val="21"/>
  </w:num>
  <w:num w:numId="8" w16cid:durableId="1404110034">
    <w:abstractNumId w:val="10"/>
  </w:num>
  <w:num w:numId="9" w16cid:durableId="1510024851">
    <w:abstractNumId w:val="22"/>
  </w:num>
  <w:num w:numId="10" w16cid:durableId="705984060">
    <w:abstractNumId w:val="24"/>
  </w:num>
  <w:num w:numId="11" w16cid:durableId="1484079486">
    <w:abstractNumId w:val="7"/>
  </w:num>
  <w:num w:numId="12" w16cid:durableId="465588974">
    <w:abstractNumId w:val="6"/>
  </w:num>
  <w:num w:numId="13" w16cid:durableId="1949072183">
    <w:abstractNumId w:val="19"/>
  </w:num>
  <w:num w:numId="14" w16cid:durableId="143013060">
    <w:abstractNumId w:val="18"/>
  </w:num>
  <w:num w:numId="15" w16cid:durableId="636110889">
    <w:abstractNumId w:val="17"/>
  </w:num>
  <w:num w:numId="16" w16cid:durableId="1415665636">
    <w:abstractNumId w:val="12"/>
  </w:num>
  <w:num w:numId="17" w16cid:durableId="1115103758">
    <w:abstractNumId w:val="23"/>
  </w:num>
  <w:num w:numId="18" w16cid:durableId="1018627298">
    <w:abstractNumId w:val="1"/>
  </w:num>
  <w:num w:numId="19" w16cid:durableId="1564946300">
    <w:abstractNumId w:val="13"/>
  </w:num>
  <w:num w:numId="20" w16cid:durableId="1558277644">
    <w:abstractNumId w:val="20"/>
  </w:num>
  <w:num w:numId="21" w16cid:durableId="1003629889">
    <w:abstractNumId w:val="5"/>
  </w:num>
  <w:num w:numId="22" w16cid:durableId="2096627901">
    <w:abstractNumId w:val="0"/>
  </w:num>
  <w:num w:numId="23" w16cid:durableId="175384993">
    <w:abstractNumId w:val="14"/>
  </w:num>
  <w:num w:numId="24" w16cid:durableId="976421254">
    <w:abstractNumId w:val="11"/>
  </w:num>
  <w:num w:numId="25" w16cid:durableId="1083336305">
    <w:abstractNumId w:val="15"/>
  </w:num>
  <w:num w:numId="26" w16cid:durableId="145020113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ExNjAxNjU1MzYwMLRQ0lEKTi0uzszPAykwrgUAavw2diwAAAA="/>
  </w:docVars>
  <w:rsids>
    <w:rsidRoot w:val="00BC7827"/>
    <w:rsid w:val="000474AA"/>
    <w:rsid w:val="00074305"/>
    <w:rsid w:val="000A6B0C"/>
    <w:rsid w:val="000D1E79"/>
    <w:rsid w:val="00114127"/>
    <w:rsid w:val="001439AB"/>
    <w:rsid w:val="001507C3"/>
    <w:rsid w:val="0017755A"/>
    <w:rsid w:val="001E4C3B"/>
    <w:rsid w:val="00202A1F"/>
    <w:rsid w:val="002205F8"/>
    <w:rsid w:val="002C678C"/>
    <w:rsid w:val="002D0229"/>
    <w:rsid w:val="002E6739"/>
    <w:rsid w:val="002F392A"/>
    <w:rsid w:val="003A4E94"/>
    <w:rsid w:val="00414546"/>
    <w:rsid w:val="00460D10"/>
    <w:rsid w:val="0046542B"/>
    <w:rsid w:val="005503A9"/>
    <w:rsid w:val="00563C74"/>
    <w:rsid w:val="005A1F8C"/>
    <w:rsid w:val="005C14E9"/>
    <w:rsid w:val="006C5D5B"/>
    <w:rsid w:val="006F08D1"/>
    <w:rsid w:val="00713065"/>
    <w:rsid w:val="007426F8"/>
    <w:rsid w:val="007538EB"/>
    <w:rsid w:val="007C4CAE"/>
    <w:rsid w:val="00823434"/>
    <w:rsid w:val="00832EB5"/>
    <w:rsid w:val="008B0491"/>
    <w:rsid w:val="009001AC"/>
    <w:rsid w:val="00986556"/>
    <w:rsid w:val="00A36E0D"/>
    <w:rsid w:val="00AD734C"/>
    <w:rsid w:val="00AE11D6"/>
    <w:rsid w:val="00AE3ECC"/>
    <w:rsid w:val="00B92EC0"/>
    <w:rsid w:val="00BC7827"/>
    <w:rsid w:val="00BD5B67"/>
    <w:rsid w:val="00C22E69"/>
    <w:rsid w:val="00CE5862"/>
    <w:rsid w:val="00D21230"/>
    <w:rsid w:val="00D5305A"/>
    <w:rsid w:val="00D8778C"/>
    <w:rsid w:val="00E1304D"/>
    <w:rsid w:val="00E86441"/>
    <w:rsid w:val="00EA78C3"/>
    <w:rsid w:val="00EB0E5D"/>
    <w:rsid w:val="00F669F7"/>
    <w:rsid w:val="00FA13C0"/>
    <w:rsid w:val="00FE2E9E"/>
    <w:rsid w:val="00FF26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595153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7755A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534C29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534C29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FFF5C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862C5D"/>
    <w:rPr>
      <w:rFonts w:ascii="Arial" w:eastAsiaTheme="majorEastAsia" w:hAnsi="Arial" w:cstheme="majorBidi"/>
      <w:color w:val="534C29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862C5D"/>
    <w:rPr>
      <w:rFonts w:ascii="Arial" w:eastAsiaTheme="majorEastAsia" w:hAnsi="Arial" w:cstheme="majorBidi"/>
      <w:color w:val="534C29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0315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FFF5C4"/>
    </w:rPr>
  </w:style>
  <w:style w:type="character" w:customStyle="1" w:styleId="SubtitleChar">
    <w:name w:val="Subtitle Char"/>
    <w:basedOn w:val="DefaultParagraphFont"/>
    <w:link w:val="Subtitle"/>
    <w:uiPriority w:val="11"/>
    <w:rsid w:val="00862C5D"/>
    <w:rPr>
      <w:rFonts w:ascii="Arial" w:eastAsiaTheme="minorEastAsia" w:hAnsi="Arial"/>
      <w:color w:val="534C29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862C5D"/>
    <w:pPr>
      <w:pBdr>
        <w:top w:val="single" w:sz="12" w:space="8" w:color="534C29"/>
        <w:bottom w:val="single" w:sz="12" w:space="8" w:color="534C29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862C5D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862C5D"/>
    <w:pPr>
      <w:shd w:val="clear" w:color="auto" w:fill="FFF5C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9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534C29"/>
      <w:sz w:val="36"/>
      <w:szCs w:val="36"/>
    </w:r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3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customStyle="1" w:styleId="Questions">
    <w:name w:val="Questions"/>
    <w:basedOn w:val="ListParagraph"/>
    <w:qFormat/>
    <w:rsid w:val="00B92EC0"/>
    <w:pPr>
      <w:ind w:left="0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  <w:style w:type="paragraph" w:styleId="Revision">
    <w:name w:val="Revision"/>
    <w:hidden/>
    <w:uiPriority w:val="99"/>
    <w:semiHidden/>
    <w:rsid w:val="00CE586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V8CLUug0IKPy+j46q/n4BYRJPw==">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1143</Words>
  <Characters>6520</Characters>
  <Application>Microsoft Office Word</Application>
  <DocSecurity>0</DocSecurity>
  <Lines>54</Lines>
  <Paragraphs>15</Paragraphs>
  <ScaleCrop>false</ScaleCrop>
  <Company/>
  <LinksUpToDate>false</LinksUpToDate>
  <CharactersWithSpaces>7648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2026-05-08T15:41:00Z</dcterms:created>
  <dcterms:modified xsi:type="dcterms:W3CDTF">2026-05-08T15:41:00Z</dcterms:modified>
</cp:coreProperties>
</file>