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56AF87" w14:textId="2C14717E" w:rsidR="00F823F0" w:rsidRDefault="00000000" w:rsidP="00A340A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rPr>
          <w:b/>
          <w:bCs/>
          <w:color w:val="534C29"/>
          <w:sz w:val="40"/>
          <w:szCs w:val="40"/>
        </w:rPr>
      </w:pPr>
      <w:bookmarkStart w:id="0" w:name="_heading=h.fmlbeh4u83li" w:colFirst="0" w:colLast="0"/>
      <w:bookmarkEnd w:id="0"/>
      <w:r>
        <w:rPr>
          <w:b/>
          <w:bCs/>
          <w:color w:val="534C29"/>
          <w:sz w:val="40"/>
          <w:szCs w:val="40"/>
        </w:rPr>
        <w:t xml:space="preserve">Activity </w:t>
      </w:r>
      <w:r w:rsidR="008D0BCA">
        <w:rPr>
          <w:b/>
          <w:bCs/>
          <w:color w:val="534C29"/>
          <w:sz w:val="40"/>
          <w:szCs w:val="40"/>
        </w:rPr>
        <w:t>2</w:t>
      </w:r>
      <w:r>
        <w:rPr>
          <w:b/>
          <w:bCs/>
          <w:color w:val="534C29"/>
          <w:sz w:val="40"/>
          <w:szCs w:val="40"/>
        </w:rPr>
        <w:t xml:space="preserve">: Exam-style </w:t>
      </w:r>
      <w:r w:rsidR="002777E9">
        <w:rPr>
          <w:b/>
          <w:bCs/>
          <w:color w:val="534C29"/>
          <w:sz w:val="40"/>
          <w:szCs w:val="40"/>
        </w:rPr>
        <w:t>q</w:t>
      </w:r>
      <w:r>
        <w:rPr>
          <w:b/>
          <w:bCs/>
          <w:color w:val="534C29"/>
          <w:sz w:val="40"/>
          <w:szCs w:val="40"/>
        </w:rPr>
        <w:t xml:space="preserve">uestion </w:t>
      </w:r>
      <w:r w:rsidR="002777E9">
        <w:rPr>
          <w:b/>
          <w:bCs/>
          <w:color w:val="534C29"/>
          <w:sz w:val="40"/>
          <w:szCs w:val="40"/>
        </w:rPr>
        <w:t>p</w:t>
      </w:r>
      <w:r>
        <w:rPr>
          <w:b/>
          <w:bCs/>
          <w:color w:val="534C29"/>
          <w:sz w:val="40"/>
          <w:szCs w:val="40"/>
        </w:rPr>
        <w:t>ractice</w:t>
      </w:r>
      <w:r w:rsidR="00F07208">
        <w:rPr>
          <w:b/>
          <w:bCs/>
          <w:color w:val="534C29"/>
          <w:sz w:val="40"/>
          <w:szCs w:val="40"/>
        </w:rPr>
        <w:t xml:space="preserve"> </w:t>
      </w:r>
      <w:r w:rsidR="00B52B5F">
        <w:rPr>
          <w:b/>
          <w:bCs/>
          <w:color w:val="534C29"/>
          <w:sz w:val="40"/>
          <w:szCs w:val="40"/>
        </w:rPr>
        <w:t>answers</w:t>
      </w:r>
    </w:p>
    <w:p w14:paraId="7700DBF0" w14:textId="06FCB32A" w:rsidR="00374F3F" w:rsidRDefault="00374F3F" w:rsidP="00374F3F">
      <w:pPr>
        <w:spacing w:before="40" w:after="120" w:line="240" w:lineRule="auto"/>
        <w:textDirection w:val="btLr"/>
      </w:pPr>
      <w:r>
        <w:rPr>
          <w:color w:val="534C29"/>
          <w:sz w:val="28"/>
        </w:rPr>
        <w:t>Exam-style q</w:t>
      </w:r>
      <w:r w:rsidRPr="00FB6E59">
        <w:rPr>
          <w:color w:val="534C29"/>
          <w:sz w:val="28"/>
        </w:rPr>
        <w:t>uestion</w:t>
      </w:r>
    </w:p>
    <w:p w14:paraId="3671C182" w14:textId="7AF713D9" w:rsidR="00374F3F" w:rsidRDefault="00374F3F" w:rsidP="008972C4">
      <w:r w:rsidRPr="00FB6E59">
        <w:t xml:space="preserve">A developer is creating a mobile app to help hikers map trails. The app handles map displays, GPS and user profile data. </w:t>
      </w:r>
    </w:p>
    <w:p w14:paraId="451965ED" w14:textId="77777777" w:rsidR="00374F3F" w:rsidRDefault="00374F3F" w:rsidP="008972C4">
      <w:r w:rsidRPr="00FB6E59">
        <w:t>Explain how abstraction is used in this initial planning process to determine the system's core needs.</w:t>
      </w:r>
    </w:p>
    <w:p w14:paraId="7A681CCC" w14:textId="0DA16D4F" w:rsidR="00374F3F" w:rsidRDefault="00374F3F" w:rsidP="00374F3F">
      <w:pPr>
        <w:spacing w:after="0" w:line="240" w:lineRule="auto"/>
        <w:ind w:left="360"/>
        <w:textDirection w:val="btLr"/>
      </w:pP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</w:r>
      <w:r w:rsidR="008972C4">
        <w:rPr>
          <w:color w:val="000000"/>
        </w:rPr>
        <w:tab/>
      </w:r>
      <w:r w:rsidRPr="00FB6E59">
        <w:rPr>
          <w:color w:val="000000"/>
        </w:rPr>
        <w:tab/>
      </w:r>
      <w:r w:rsidRPr="00FB6E59">
        <w:rPr>
          <w:color w:val="000000"/>
        </w:rPr>
        <w:tab/>
        <w:t>[3 marks]</w:t>
      </w:r>
    </w:p>
    <w:p w14:paraId="4BE81BBD" w14:textId="11A749F2" w:rsidR="00F823F0" w:rsidRPr="008972C4" w:rsidRDefault="008972C4" w:rsidP="008972C4">
      <w:pPr>
        <w:pStyle w:val="Heading1"/>
        <w:rPr>
          <w:sz w:val="28"/>
        </w:rPr>
      </w:pPr>
      <w:r>
        <w:t>Question 1 (3 marks)</w:t>
      </w:r>
      <w:r w:rsidRPr="00374F3F">
        <w:rPr>
          <w:sz w:val="28"/>
        </w:rPr>
        <w:t xml:space="preserve"> </w:t>
      </w:r>
    </w:p>
    <w:p w14:paraId="227CF1D6" w14:textId="45CEF2D0" w:rsidR="00F823F0" w:rsidRDefault="00000000" w:rsidP="002E1831">
      <w:pPr>
        <w:pStyle w:val="Questions"/>
        <w:numPr>
          <w:ilvl w:val="0"/>
          <w:numId w:val="4"/>
        </w:numPr>
        <w:ind w:left="426"/>
      </w:pPr>
      <w:r>
        <w:t>Look at this 3-mark exam-style question. Working in pairs, annotate it by:</w:t>
      </w:r>
    </w:p>
    <w:p w14:paraId="2E565FDB" w14:textId="77777777" w:rsidR="00F823F0" w:rsidRDefault="00000000" w:rsidP="00460D25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</w:pPr>
      <w:r>
        <w:t>Identifying the command verb and explaining its meaning</w:t>
      </w:r>
    </w:p>
    <w:p w14:paraId="42A8287A" w14:textId="77777777" w:rsidR="00F823F0" w:rsidRDefault="00F823F0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4825BAF1" w14:textId="77777777" w:rsidR="00F823F0" w:rsidRPr="00A340AE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auto"/>
        </w:rPr>
      </w:pPr>
      <w:r w:rsidRPr="00A340AE">
        <w:rPr>
          <w:b/>
          <w:bCs/>
          <w:color w:val="auto"/>
        </w:rPr>
        <w:t>Explain:</w:t>
      </w:r>
      <w:r w:rsidRPr="00A340AE">
        <w:rPr>
          <w:color w:val="auto"/>
        </w:rPr>
        <w:t xml:space="preserve"> Requires identification of a point and linked justification of that point.</w:t>
      </w:r>
    </w:p>
    <w:p w14:paraId="6A819B98" w14:textId="77777777" w:rsidR="00F823F0" w:rsidRPr="00A340AE" w:rsidRDefault="00F823F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auto"/>
        </w:rPr>
      </w:pPr>
    </w:p>
    <w:p w14:paraId="093B1394" w14:textId="33CB37E3" w:rsidR="00F823F0" w:rsidRPr="00A340AE" w:rsidRDefault="00A274F1" w:rsidP="00460D25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rPr>
          <w:color w:val="auto"/>
        </w:rPr>
      </w:pPr>
      <w:r w:rsidRPr="00A340AE">
        <w:rPr>
          <w:color w:val="auto"/>
        </w:rPr>
        <w:t>finding any other key words and discussing how these might help you answer the question.</w:t>
      </w:r>
      <w:r w:rsidRPr="00A340AE">
        <w:rPr>
          <w:color w:val="auto"/>
        </w:rPr>
        <w:br/>
      </w:r>
    </w:p>
    <w:p w14:paraId="3A6AC3D2" w14:textId="77777777" w:rsidR="00F823F0" w:rsidRPr="00A340AE" w:rsidRDefault="00000000">
      <w:pPr>
        <w:rPr>
          <w:color w:val="auto"/>
        </w:rPr>
      </w:pPr>
      <w:r w:rsidRPr="00A340AE">
        <w:rPr>
          <w:b/>
          <w:bCs/>
          <w:color w:val="auto"/>
        </w:rPr>
        <w:t xml:space="preserve">Explain how abstraction is used in this initial planning process to determine the system's core needs: </w:t>
      </w:r>
      <w:r w:rsidRPr="00A340AE">
        <w:rPr>
          <w:color w:val="auto"/>
        </w:rPr>
        <w:t>The question</w:t>
      </w:r>
    </w:p>
    <w:p w14:paraId="2CE72BD4" w14:textId="1DADC638" w:rsidR="00F823F0" w:rsidRPr="00A340AE" w:rsidRDefault="00000000">
      <w:pPr>
        <w:rPr>
          <w:color w:val="auto"/>
        </w:rPr>
      </w:pPr>
      <w:r w:rsidRPr="00A340AE">
        <w:rPr>
          <w:b/>
          <w:bCs/>
          <w:color w:val="auto"/>
        </w:rPr>
        <w:t>Abstraction</w:t>
      </w:r>
      <w:r w:rsidRPr="00A340AE">
        <w:rPr>
          <w:color w:val="auto"/>
        </w:rPr>
        <w:t xml:space="preserve"> </w:t>
      </w:r>
      <w:r w:rsidR="00A274F1" w:rsidRPr="00A340AE">
        <w:rPr>
          <w:color w:val="auto"/>
        </w:rPr>
        <w:t>–</w:t>
      </w:r>
      <w:r w:rsidRPr="00A340AE">
        <w:rPr>
          <w:color w:val="auto"/>
        </w:rPr>
        <w:t xml:space="preserve"> The process of hiding complex details and filtering out unnecessary information</w:t>
      </w:r>
    </w:p>
    <w:p w14:paraId="173718DA" w14:textId="7D2E0FA0" w:rsidR="00F823F0" w:rsidRPr="00A340AE" w:rsidRDefault="00000000" w:rsidP="00A340AE">
      <w:pPr>
        <w:rPr>
          <w:color w:val="auto"/>
        </w:rPr>
      </w:pPr>
      <w:r w:rsidRPr="00A340AE">
        <w:rPr>
          <w:b/>
          <w:bCs/>
          <w:color w:val="auto"/>
        </w:rPr>
        <w:t xml:space="preserve">Planning </w:t>
      </w:r>
      <w:r w:rsidR="00A274F1" w:rsidRPr="00A340AE">
        <w:rPr>
          <w:color w:val="auto"/>
        </w:rPr>
        <w:t>–</w:t>
      </w:r>
      <w:r w:rsidRPr="00A340AE">
        <w:rPr>
          <w:b/>
          <w:bCs/>
          <w:color w:val="auto"/>
        </w:rPr>
        <w:t xml:space="preserve"> </w:t>
      </w:r>
      <w:r w:rsidRPr="00A340AE">
        <w:rPr>
          <w:color w:val="auto"/>
        </w:rPr>
        <w:t>The stage of the project</w:t>
      </w:r>
    </w:p>
    <w:p w14:paraId="37C1188C" w14:textId="5FAF8389" w:rsidR="00F823F0" w:rsidRPr="00A340AE" w:rsidRDefault="00000000" w:rsidP="002E1831">
      <w:pPr>
        <w:pStyle w:val="Questions"/>
        <w:numPr>
          <w:ilvl w:val="0"/>
          <w:numId w:val="4"/>
        </w:numPr>
        <w:ind w:left="426"/>
        <w:rPr>
          <w:color w:val="auto"/>
        </w:rPr>
      </w:pPr>
      <w:r w:rsidRPr="00A340AE">
        <w:rPr>
          <w:color w:val="auto"/>
        </w:rPr>
        <w:t>Bullet the key points you think should be included in the answer to this question.</w:t>
      </w:r>
    </w:p>
    <w:p w14:paraId="05D772ED" w14:textId="77777777" w:rsidR="00F823F0" w:rsidRPr="00A340AE" w:rsidRDefault="00000000" w:rsidP="008972C4">
      <w:pPr>
        <w:pStyle w:val="ListParagraph"/>
        <w:numPr>
          <w:ilvl w:val="0"/>
          <w:numId w:val="9"/>
        </w:numPr>
        <w:rPr>
          <w:rFonts w:eastAsiaTheme="minorHAnsi" w:cstheme="minorBidi"/>
          <w:color w:val="auto"/>
          <w:kern w:val="2"/>
          <w:lang w:eastAsia="en-US"/>
          <w14:ligatures w14:val="standardContextual"/>
        </w:rPr>
      </w:pP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Abstraction involves filtering out irrelevant information and focussing on core features. (1)</w:t>
      </w:r>
    </w:p>
    <w:p w14:paraId="3560AD30" w14:textId="742E2D74" w:rsidR="00F823F0" w:rsidRPr="00A340AE" w:rsidRDefault="00000000" w:rsidP="008972C4">
      <w:pPr>
        <w:pStyle w:val="ListParagraph"/>
        <w:numPr>
          <w:ilvl w:val="0"/>
          <w:numId w:val="9"/>
        </w:numPr>
        <w:rPr>
          <w:rFonts w:eastAsiaTheme="minorHAnsi" w:cstheme="minorBidi"/>
          <w:color w:val="auto"/>
          <w:kern w:val="2"/>
          <w:lang w:eastAsia="en-US"/>
          <w14:ligatures w14:val="standardContextual"/>
        </w:rPr>
      </w:pP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This allows the developer to focus on the essential requirements (e.g. user location as input and trail display as output)</w:t>
      </w:r>
      <w:r w:rsidR="00A2404F"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.</w:t>
      </w: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 xml:space="preserve"> (1)</w:t>
      </w:r>
    </w:p>
    <w:p w14:paraId="58E0E207" w14:textId="49C3B61C" w:rsidR="00F823F0" w:rsidRPr="00A340AE" w:rsidRDefault="00000000" w:rsidP="008972C4">
      <w:pPr>
        <w:pStyle w:val="ListParagraph"/>
        <w:numPr>
          <w:ilvl w:val="0"/>
          <w:numId w:val="9"/>
        </w:numPr>
        <w:rPr>
          <w:rFonts w:eastAsiaTheme="minorHAnsi" w:cstheme="minorBidi"/>
          <w:color w:val="auto"/>
          <w:kern w:val="2"/>
          <w:lang w:eastAsia="en-US"/>
          <w14:ligatures w14:val="standardContextual"/>
        </w:rPr>
      </w:pP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This ensure</w:t>
      </w:r>
      <w:r w:rsidR="00A2404F"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s</w:t>
      </w: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 xml:space="preserve"> the project scope is manageable and accurate, helping to prevent scope creep</w:t>
      </w:r>
      <w:r w:rsidR="00A2404F"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>.</w:t>
      </w:r>
      <w:r w:rsidRPr="00A340AE">
        <w:rPr>
          <w:rFonts w:eastAsiaTheme="minorHAnsi" w:cstheme="minorBidi"/>
          <w:color w:val="auto"/>
          <w:kern w:val="2"/>
          <w:lang w:eastAsia="en-US"/>
          <w14:ligatures w14:val="standardContextual"/>
        </w:rPr>
        <w:t xml:space="preserve"> (1)</w:t>
      </w:r>
    </w:p>
    <w:p w14:paraId="72737838" w14:textId="77777777" w:rsidR="00FB6E59" w:rsidRPr="00A340AE" w:rsidRDefault="00FB6E59" w:rsidP="00FB6E59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color w:val="auto"/>
        </w:rPr>
      </w:pPr>
    </w:p>
    <w:p w14:paraId="464C0D58" w14:textId="5F0AD046" w:rsidR="006963FB" w:rsidRPr="00A340AE" w:rsidRDefault="006963FB">
      <w:pPr>
        <w:rPr>
          <w:color w:val="auto"/>
        </w:rPr>
      </w:pPr>
      <w:r w:rsidRPr="00A340AE">
        <w:rPr>
          <w:color w:val="auto"/>
        </w:rPr>
        <w:br w:type="page"/>
      </w:r>
    </w:p>
    <w:p w14:paraId="441EA363" w14:textId="0B1053D0" w:rsidR="00801076" w:rsidRDefault="00BC1431" w:rsidP="00801076">
      <w:pPr>
        <w:spacing w:before="40" w:after="120" w:line="240" w:lineRule="auto"/>
        <w:textDirection w:val="btLr"/>
      </w:pPr>
      <w:r>
        <w:rPr>
          <w:color w:val="534C29"/>
          <w:sz w:val="28"/>
        </w:rPr>
        <w:lastRenderedPageBreak/>
        <w:t>Exam-style q</w:t>
      </w:r>
      <w:r w:rsidR="00801076">
        <w:rPr>
          <w:color w:val="534C29"/>
          <w:sz w:val="28"/>
        </w:rPr>
        <w:t>uestion</w:t>
      </w:r>
    </w:p>
    <w:p w14:paraId="46A7C95F" w14:textId="621CB3F6" w:rsidR="00801076" w:rsidRDefault="00801076" w:rsidP="008972C4">
      <w:r>
        <w:t xml:space="preserve">A library management system needs to calculate a fine for overdue books. The fine is 50p per day up to a maximum of 14 days. Books overdue for more than 14 days are always fined £7.00. </w:t>
      </w:r>
    </w:p>
    <w:p w14:paraId="49685C97" w14:textId="25050E45" w:rsidR="00801076" w:rsidRDefault="00801076" w:rsidP="008972C4">
      <w:r>
        <w:t>Write a section of pseudocode that accepts the number of overdue days and calculates and outputs the final fine amount.</w:t>
      </w:r>
    </w:p>
    <w:p w14:paraId="43B4F3E2" w14:textId="04EB158B" w:rsidR="00801076" w:rsidRDefault="00801076" w:rsidP="00801076">
      <w:pPr>
        <w:spacing w:after="0" w:line="240" w:lineRule="auto"/>
        <w:textDirection w:val="btLr"/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 w:rsidR="008972C4"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[6 marks]</w:t>
      </w:r>
    </w:p>
    <w:p w14:paraId="5C7CC2E7" w14:textId="5DEBDE34" w:rsidR="00F823F0" w:rsidRDefault="00000000" w:rsidP="008972C4">
      <w:pPr>
        <w:pStyle w:val="Heading1"/>
      </w:pPr>
      <w:r>
        <w:t>Question 2 (6 marks)</w:t>
      </w:r>
    </w:p>
    <w:p w14:paraId="394E00BE" w14:textId="77777777" w:rsidR="00F823F0" w:rsidRDefault="00000000" w:rsidP="002E1831">
      <w:pPr>
        <w:pStyle w:val="Questions"/>
        <w:numPr>
          <w:ilvl w:val="0"/>
          <w:numId w:val="3"/>
        </w:numPr>
        <w:ind w:left="426"/>
      </w:pPr>
      <w:r>
        <w:t>Look at this 6-mark exam-style question. Working in pairs, annotate it by:</w:t>
      </w:r>
    </w:p>
    <w:p w14:paraId="007F574A" w14:textId="5B1AD356" w:rsidR="00F823F0" w:rsidRDefault="00604BB4" w:rsidP="00460D25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</w:pPr>
      <w:r>
        <w:t>identifying the command verb and explaining its meaning</w:t>
      </w:r>
    </w:p>
    <w:p w14:paraId="30445254" w14:textId="77777777" w:rsidR="00F823F0" w:rsidRPr="00A340AE" w:rsidRDefault="00F823F0">
      <w:pPr>
        <w:spacing w:after="0"/>
        <w:rPr>
          <w:color w:val="auto"/>
        </w:rPr>
      </w:pPr>
    </w:p>
    <w:p w14:paraId="48172CF2" w14:textId="77777777" w:rsidR="00F823F0" w:rsidRPr="00A340AE" w:rsidRDefault="00000000">
      <w:pPr>
        <w:spacing w:after="0"/>
        <w:rPr>
          <w:color w:val="auto"/>
        </w:rPr>
      </w:pPr>
      <w:r w:rsidRPr="00A340AE">
        <w:rPr>
          <w:b/>
          <w:bCs/>
          <w:color w:val="auto"/>
        </w:rPr>
        <w:t>Write:</w:t>
      </w:r>
      <w:r w:rsidRPr="00A340AE">
        <w:rPr>
          <w:color w:val="auto"/>
        </w:rPr>
        <w:t xml:space="preserve"> Write code using information from the given context or stimulus.</w:t>
      </w:r>
    </w:p>
    <w:p w14:paraId="3C240962" w14:textId="77777777" w:rsidR="00F823F0" w:rsidRPr="00A340AE" w:rsidRDefault="00F823F0">
      <w:pPr>
        <w:spacing w:after="0"/>
        <w:rPr>
          <w:color w:val="auto"/>
        </w:rPr>
      </w:pPr>
    </w:p>
    <w:p w14:paraId="4D88BF14" w14:textId="0C08A05E" w:rsidR="00F823F0" w:rsidRPr="00A340AE" w:rsidRDefault="00604BB4" w:rsidP="00460D25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rPr>
          <w:color w:val="auto"/>
        </w:rPr>
      </w:pPr>
      <w:r w:rsidRPr="00A340AE">
        <w:rPr>
          <w:color w:val="auto"/>
        </w:rPr>
        <w:t>finding any other key words and discussing how these might help you answer the question.</w:t>
      </w:r>
    </w:p>
    <w:p w14:paraId="1217513D" w14:textId="369C0E19" w:rsidR="00F823F0" w:rsidRPr="00A340AE" w:rsidRDefault="00604BB4" w:rsidP="00801076">
      <w:pPr>
        <w:spacing w:before="240"/>
        <w:rPr>
          <w:color w:val="auto"/>
        </w:rPr>
      </w:pPr>
      <w:r w:rsidRPr="00A340AE">
        <w:rPr>
          <w:b/>
          <w:bCs/>
          <w:color w:val="auto"/>
        </w:rPr>
        <w:t xml:space="preserve">Calculate a fine for overdue books: </w:t>
      </w:r>
      <w:r w:rsidRPr="00A340AE">
        <w:rPr>
          <w:color w:val="auto"/>
        </w:rPr>
        <w:t>The purpose of the system</w:t>
      </w:r>
    </w:p>
    <w:p w14:paraId="23944503" w14:textId="77777777" w:rsidR="00F823F0" w:rsidRPr="00A340AE" w:rsidRDefault="00000000">
      <w:pPr>
        <w:rPr>
          <w:color w:val="auto"/>
        </w:rPr>
      </w:pPr>
      <w:r w:rsidRPr="00A340AE">
        <w:rPr>
          <w:b/>
          <w:bCs/>
          <w:color w:val="auto"/>
        </w:rPr>
        <w:t xml:space="preserve">Pseudocode: </w:t>
      </w:r>
      <w:r w:rsidRPr="00A340AE">
        <w:rPr>
          <w:color w:val="auto"/>
        </w:rPr>
        <w:t>The algorithm design method that should be used</w:t>
      </w:r>
    </w:p>
    <w:p w14:paraId="0A28523E" w14:textId="68FECD62" w:rsidR="00F823F0" w:rsidRPr="00A340AE" w:rsidRDefault="00000000">
      <w:pPr>
        <w:rPr>
          <w:color w:val="auto"/>
        </w:rPr>
      </w:pPr>
      <w:r w:rsidRPr="00A340AE">
        <w:rPr>
          <w:b/>
          <w:bCs/>
          <w:color w:val="auto"/>
        </w:rPr>
        <w:t>Write a section of pseudocode that accepts the number of overdue days and calculates and outputs the final fine amount</w:t>
      </w:r>
      <w:r w:rsidR="00604BB4" w:rsidRPr="00A340AE">
        <w:rPr>
          <w:b/>
          <w:bCs/>
          <w:color w:val="auto"/>
        </w:rPr>
        <w:t>.</w:t>
      </w:r>
      <w:r w:rsidRPr="00A340AE">
        <w:rPr>
          <w:b/>
          <w:bCs/>
          <w:color w:val="auto"/>
        </w:rPr>
        <w:t xml:space="preserve">: </w:t>
      </w:r>
      <w:r w:rsidRPr="00A340AE">
        <w:rPr>
          <w:color w:val="auto"/>
        </w:rPr>
        <w:t>The question.</w:t>
      </w:r>
    </w:p>
    <w:p w14:paraId="47E7D94F" w14:textId="0D21209A" w:rsidR="00F823F0" w:rsidRPr="00A340AE" w:rsidRDefault="00000000" w:rsidP="002E1831">
      <w:pPr>
        <w:pStyle w:val="Questions"/>
        <w:numPr>
          <w:ilvl w:val="0"/>
          <w:numId w:val="3"/>
        </w:numPr>
        <w:ind w:left="426"/>
        <w:rPr>
          <w:color w:val="auto"/>
        </w:rPr>
      </w:pPr>
      <w:r w:rsidRPr="00A340AE">
        <w:rPr>
          <w:color w:val="auto"/>
        </w:rPr>
        <w:t>Bullet the key points you think should be included in the answer to this question</w:t>
      </w:r>
    </w:p>
    <w:p w14:paraId="24887BCD" w14:textId="77777777" w:rsidR="00F823F0" w:rsidRPr="00A340AE" w:rsidRDefault="00000000" w:rsidP="008972C4">
      <w:pPr>
        <w:pStyle w:val="ListParagraph"/>
        <w:numPr>
          <w:ilvl w:val="0"/>
          <w:numId w:val="8"/>
        </w:numPr>
        <w:spacing w:after="0"/>
        <w:rPr>
          <w:color w:val="auto"/>
        </w:rPr>
      </w:pPr>
      <w:r w:rsidRPr="00A340AE">
        <w:rPr>
          <w:color w:val="auto"/>
        </w:rPr>
        <w:t>INPUT number of overdue days (1)</w:t>
      </w:r>
    </w:p>
    <w:p w14:paraId="2302219E" w14:textId="756040A4" w:rsidR="00F823F0" w:rsidRPr="00A340AE" w:rsidRDefault="00000000" w:rsidP="008972C4">
      <w:pPr>
        <w:pStyle w:val="ListParagraph"/>
        <w:numPr>
          <w:ilvl w:val="0"/>
          <w:numId w:val="8"/>
        </w:numPr>
        <w:spacing w:after="0"/>
        <w:rPr>
          <w:color w:val="auto"/>
        </w:rPr>
      </w:pPr>
      <w:r w:rsidRPr="00A340AE">
        <w:rPr>
          <w:color w:val="auto"/>
        </w:rPr>
        <w:t xml:space="preserve">Use selection to check IF days are </w:t>
      </w:r>
      <w:r w:rsidR="002532BA" w:rsidRPr="00A340AE">
        <w:rPr>
          <w:color w:val="auto"/>
        </w:rPr>
        <w:t>≤</w:t>
      </w:r>
      <w:r w:rsidRPr="00A340AE">
        <w:rPr>
          <w:color w:val="auto"/>
        </w:rPr>
        <w:t xml:space="preserve"> 14 (1)</w:t>
      </w:r>
    </w:p>
    <w:p w14:paraId="23D08271" w14:textId="0C394E48" w:rsidR="00F823F0" w:rsidRPr="00A340AE" w:rsidRDefault="00000000" w:rsidP="008972C4">
      <w:pPr>
        <w:pStyle w:val="ListParagraph"/>
        <w:numPr>
          <w:ilvl w:val="0"/>
          <w:numId w:val="8"/>
        </w:numPr>
        <w:spacing w:after="0"/>
        <w:rPr>
          <w:color w:val="auto"/>
        </w:rPr>
      </w:pPr>
      <w:r w:rsidRPr="00A340AE">
        <w:rPr>
          <w:color w:val="auto"/>
        </w:rPr>
        <w:t xml:space="preserve">Output 1: </w:t>
      </w:r>
      <w:r w:rsidR="002532BA" w:rsidRPr="00A340AE">
        <w:rPr>
          <w:color w:val="auto"/>
        </w:rPr>
        <w:t>f</w:t>
      </w:r>
      <w:r w:rsidRPr="00A340AE">
        <w:rPr>
          <w:color w:val="auto"/>
        </w:rPr>
        <w:t xml:space="preserve">ine = </w:t>
      </w:r>
      <w:r w:rsidR="002532BA" w:rsidRPr="00A340AE">
        <w:rPr>
          <w:color w:val="auto"/>
        </w:rPr>
        <w:t>d</w:t>
      </w:r>
      <w:r w:rsidRPr="00A340AE">
        <w:rPr>
          <w:color w:val="auto"/>
        </w:rPr>
        <w:t xml:space="preserve">ays </w:t>
      </w:r>
      <w:r w:rsidR="002532BA" w:rsidRPr="00A340AE">
        <w:rPr>
          <w:color w:val="auto"/>
        </w:rPr>
        <w:t>×</w:t>
      </w:r>
      <w:r w:rsidRPr="00A340AE">
        <w:rPr>
          <w:color w:val="auto"/>
        </w:rPr>
        <w:t xml:space="preserve"> 0.50 (1)</w:t>
      </w:r>
    </w:p>
    <w:p w14:paraId="1128ECF0" w14:textId="77777777" w:rsidR="00F823F0" w:rsidRPr="00A340AE" w:rsidRDefault="00000000" w:rsidP="008972C4">
      <w:pPr>
        <w:pStyle w:val="ListParagraph"/>
        <w:numPr>
          <w:ilvl w:val="0"/>
          <w:numId w:val="8"/>
        </w:numPr>
        <w:spacing w:after="0"/>
        <w:rPr>
          <w:color w:val="auto"/>
        </w:rPr>
      </w:pPr>
      <w:r w:rsidRPr="00A340AE">
        <w:rPr>
          <w:color w:val="auto"/>
        </w:rPr>
        <w:t>Use ELSE to handle days &gt; 14 (1)</w:t>
      </w:r>
    </w:p>
    <w:p w14:paraId="6A167C64" w14:textId="07824E87" w:rsidR="00F823F0" w:rsidRPr="00A340AE" w:rsidRDefault="00000000" w:rsidP="008972C4">
      <w:pPr>
        <w:pStyle w:val="ListParagraph"/>
        <w:numPr>
          <w:ilvl w:val="0"/>
          <w:numId w:val="8"/>
        </w:numPr>
        <w:spacing w:after="0"/>
        <w:rPr>
          <w:color w:val="auto"/>
        </w:rPr>
      </w:pPr>
      <w:r w:rsidRPr="00A340AE">
        <w:rPr>
          <w:color w:val="auto"/>
        </w:rPr>
        <w:t xml:space="preserve">Output 2: </w:t>
      </w:r>
      <w:r w:rsidR="002532BA" w:rsidRPr="00A340AE">
        <w:rPr>
          <w:color w:val="auto"/>
        </w:rPr>
        <w:t>f</w:t>
      </w:r>
      <w:r w:rsidRPr="00A340AE">
        <w:rPr>
          <w:color w:val="auto"/>
        </w:rPr>
        <w:t>ine = 7.00 (1)</w:t>
      </w:r>
    </w:p>
    <w:p w14:paraId="7BAEF3EC" w14:textId="77777777" w:rsidR="00F823F0" w:rsidRPr="00A340AE" w:rsidRDefault="00000000" w:rsidP="008972C4">
      <w:pPr>
        <w:pStyle w:val="ListParagraph"/>
        <w:numPr>
          <w:ilvl w:val="0"/>
          <w:numId w:val="8"/>
        </w:numPr>
        <w:rPr>
          <w:color w:val="auto"/>
        </w:rPr>
      </w:pPr>
      <w:r w:rsidRPr="00A340AE">
        <w:rPr>
          <w:color w:val="auto"/>
        </w:rPr>
        <w:t>OUTPUT Fine total</w:t>
      </w:r>
    </w:p>
    <w:p w14:paraId="01D09EA6" w14:textId="647B722F" w:rsidR="00801076" w:rsidRPr="00A340AE" w:rsidRDefault="0031496E">
      <w:pPr>
        <w:rPr>
          <w:color w:val="auto"/>
        </w:rPr>
      </w:pPr>
      <w:r w:rsidRPr="00A340AE">
        <w:rPr>
          <w:color w:val="auto"/>
        </w:rPr>
        <w:t>Note that to achieve the marks, the “OUTPUT Fine total” statement must be after the IF/ELSE block, not before. An OUTPUT statement placed before the conditional logic would output an incorrect value.</w:t>
      </w:r>
      <w:r w:rsidR="00801076" w:rsidRPr="00A340AE">
        <w:rPr>
          <w:color w:val="auto"/>
        </w:rPr>
        <w:br w:type="page"/>
      </w:r>
    </w:p>
    <w:p w14:paraId="0B75D4DE" w14:textId="0785E91B" w:rsidR="00801076" w:rsidRDefault="00AB7665" w:rsidP="00801076">
      <w:pPr>
        <w:spacing w:before="40" w:after="120" w:line="240" w:lineRule="auto"/>
        <w:textDirection w:val="btLr"/>
      </w:pPr>
      <w:r>
        <w:rPr>
          <w:color w:val="534C29"/>
          <w:sz w:val="28"/>
        </w:rPr>
        <w:lastRenderedPageBreak/>
        <w:t>Exam-style q</w:t>
      </w:r>
      <w:r w:rsidR="00801076">
        <w:rPr>
          <w:color w:val="534C29"/>
          <w:sz w:val="28"/>
        </w:rPr>
        <w:t>uestion</w:t>
      </w:r>
    </w:p>
    <w:p w14:paraId="78E96EC8" w14:textId="043959C0" w:rsidR="00801076" w:rsidRDefault="00801076" w:rsidP="008972C4">
      <w:r>
        <w:t xml:space="preserve">A city planning department is launching a major software project to create a Smart City Traffic Control System. The system must manage data from thousands of dynamic sources (traffic sensors, weather feeds, pedestrian signals). </w:t>
      </w:r>
    </w:p>
    <w:p w14:paraId="2E4BED96" w14:textId="77777777" w:rsidR="00801076" w:rsidRDefault="00801076" w:rsidP="008972C4">
      <w:r>
        <w:t>Evaluate the importance of two core computational thinking components in achieving a scalable, efficient and maintainable software design for this complex, large-scale system.</w:t>
      </w:r>
    </w:p>
    <w:p w14:paraId="6E483B35" w14:textId="49A61E8E" w:rsidR="00801076" w:rsidRDefault="00801076" w:rsidP="00801076">
      <w:pPr>
        <w:spacing w:after="0" w:line="240" w:lineRule="auto"/>
        <w:textDirection w:val="btLr"/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 w:rsidR="008972C4">
        <w:rPr>
          <w:color w:val="000000"/>
        </w:rPr>
        <w:tab/>
      </w:r>
      <w:r>
        <w:rPr>
          <w:color w:val="000000"/>
        </w:rPr>
        <w:t>[9 marks]</w:t>
      </w:r>
    </w:p>
    <w:p w14:paraId="15A63BA4" w14:textId="68347ECB" w:rsidR="00F823F0" w:rsidRDefault="00000000" w:rsidP="008972C4">
      <w:pPr>
        <w:pStyle w:val="Heading1"/>
      </w:pPr>
      <w:r>
        <w:t>Question 3 (9 marks)</w:t>
      </w:r>
    </w:p>
    <w:p w14:paraId="254AC2B8" w14:textId="77777777" w:rsidR="00F823F0" w:rsidRDefault="00000000" w:rsidP="00801076">
      <w:pPr>
        <w:pStyle w:val="Questions"/>
        <w:numPr>
          <w:ilvl w:val="0"/>
          <w:numId w:val="5"/>
        </w:numPr>
        <w:spacing w:line="240" w:lineRule="auto"/>
        <w:ind w:left="426"/>
      </w:pPr>
      <w:r>
        <w:t>Look at this 9-mark exam-style question. Working in pairs, annotate it by:</w:t>
      </w:r>
    </w:p>
    <w:p w14:paraId="401CD2E7" w14:textId="73A6E4F9" w:rsidR="00F823F0" w:rsidRDefault="00436762" w:rsidP="0080107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426"/>
      </w:pPr>
      <w:r>
        <w:t>identifying the command verb and explaining its meaning</w:t>
      </w:r>
    </w:p>
    <w:p w14:paraId="51C8AC24" w14:textId="77777777" w:rsidR="00F823F0" w:rsidRPr="00A340AE" w:rsidRDefault="00000000" w:rsidP="00801076">
      <w:pPr>
        <w:spacing w:before="240" w:after="0" w:line="240" w:lineRule="auto"/>
        <w:rPr>
          <w:color w:val="auto"/>
        </w:rPr>
      </w:pPr>
      <w:r w:rsidRPr="00A340AE">
        <w:rPr>
          <w:b/>
          <w:bCs/>
          <w:color w:val="auto"/>
        </w:rPr>
        <w:t>Evaluate:</w:t>
      </w:r>
      <w:r w:rsidRPr="00A340AE">
        <w:rPr>
          <w:color w:val="auto"/>
        </w:rPr>
        <w:t xml:space="preserve"> Consider various aspects of a subject’s qualities in relation to its context, such as strengths and weaknesses, advantages and disadvantages, pros and cons. Come to a</w:t>
      </w:r>
    </w:p>
    <w:p w14:paraId="1A80BF7E" w14:textId="56516CAF" w:rsidR="00F823F0" w:rsidRPr="00A340AE" w:rsidRDefault="00000000" w:rsidP="00801076">
      <w:pPr>
        <w:spacing w:after="0" w:line="240" w:lineRule="auto"/>
        <w:rPr>
          <w:color w:val="auto"/>
        </w:rPr>
      </w:pPr>
      <w:r w:rsidRPr="00A340AE">
        <w:rPr>
          <w:color w:val="auto"/>
        </w:rPr>
        <w:t>judgement supported by evidence</w:t>
      </w:r>
      <w:r w:rsidR="00A3277B" w:rsidRPr="00A340AE">
        <w:rPr>
          <w:color w:val="auto"/>
        </w:rPr>
        <w:t>,</w:t>
      </w:r>
      <w:r w:rsidRPr="00A340AE">
        <w:rPr>
          <w:color w:val="auto"/>
        </w:rPr>
        <w:t xml:space="preserve"> which will often be in the form of a conclusion.</w:t>
      </w:r>
    </w:p>
    <w:p w14:paraId="020309B8" w14:textId="14A47967" w:rsidR="00F823F0" w:rsidRPr="00A340AE" w:rsidRDefault="00436762" w:rsidP="0080107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993" w:hanging="426"/>
        <w:rPr>
          <w:color w:val="auto"/>
        </w:rPr>
      </w:pPr>
      <w:r w:rsidRPr="00A340AE">
        <w:rPr>
          <w:color w:val="auto"/>
        </w:rPr>
        <w:t>finding any other key words and discussing how these might help you answer the question.</w:t>
      </w:r>
    </w:p>
    <w:p w14:paraId="4998968F" w14:textId="4D4AC25C" w:rsidR="00F823F0" w:rsidRPr="00A340AE" w:rsidRDefault="00436762" w:rsidP="00801076">
      <w:pPr>
        <w:widowControl w:val="0"/>
        <w:spacing w:before="240" w:after="0" w:line="240" w:lineRule="auto"/>
        <w:rPr>
          <w:color w:val="auto"/>
        </w:rPr>
      </w:pPr>
      <w:r w:rsidRPr="00A340AE">
        <w:rPr>
          <w:b/>
          <w:bCs/>
          <w:color w:val="auto"/>
        </w:rPr>
        <w:t xml:space="preserve">Evaluate the importance of two core </w:t>
      </w:r>
      <w:r w:rsidR="004F0C68" w:rsidRPr="00A340AE">
        <w:rPr>
          <w:b/>
          <w:bCs/>
          <w:color w:val="auto"/>
        </w:rPr>
        <w:t>c</w:t>
      </w:r>
      <w:r w:rsidRPr="00A340AE">
        <w:rPr>
          <w:b/>
          <w:bCs/>
          <w:color w:val="auto"/>
        </w:rPr>
        <w:t xml:space="preserve">omputational </w:t>
      </w:r>
      <w:r w:rsidR="004F0C68" w:rsidRPr="00A340AE">
        <w:rPr>
          <w:b/>
          <w:bCs/>
          <w:color w:val="auto"/>
        </w:rPr>
        <w:t>t</w:t>
      </w:r>
      <w:r w:rsidRPr="00A340AE">
        <w:rPr>
          <w:b/>
          <w:bCs/>
          <w:color w:val="auto"/>
        </w:rPr>
        <w:t xml:space="preserve">hinking components in achieving a scalable, efficient and maintainable software design for this complex, large-scale system: </w:t>
      </w:r>
      <w:r w:rsidRPr="00A340AE">
        <w:rPr>
          <w:color w:val="auto"/>
        </w:rPr>
        <w:t>The question.</w:t>
      </w:r>
    </w:p>
    <w:p w14:paraId="7DD4C710" w14:textId="77777777" w:rsidR="00F823F0" w:rsidRPr="00A340AE" w:rsidRDefault="00F823F0" w:rsidP="00801076">
      <w:pPr>
        <w:widowControl w:val="0"/>
        <w:spacing w:after="0" w:line="240" w:lineRule="auto"/>
        <w:rPr>
          <w:color w:val="auto"/>
        </w:rPr>
      </w:pPr>
    </w:p>
    <w:p w14:paraId="66E59CDB" w14:textId="5BEEE14B" w:rsidR="00F823F0" w:rsidRPr="00A340AE" w:rsidRDefault="00000000" w:rsidP="00801076">
      <w:pPr>
        <w:widowControl w:val="0"/>
        <w:spacing w:after="0" w:line="240" w:lineRule="auto"/>
        <w:rPr>
          <w:color w:val="auto"/>
        </w:rPr>
      </w:pPr>
      <w:r w:rsidRPr="00A340AE">
        <w:rPr>
          <w:b/>
          <w:bCs/>
          <w:color w:val="auto"/>
        </w:rPr>
        <w:t xml:space="preserve">Computational </w:t>
      </w:r>
      <w:r w:rsidR="004F0C68" w:rsidRPr="00A340AE">
        <w:rPr>
          <w:b/>
          <w:bCs/>
          <w:color w:val="auto"/>
        </w:rPr>
        <w:t>t</w:t>
      </w:r>
      <w:r w:rsidRPr="00A340AE">
        <w:rPr>
          <w:b/>
          <w:bCs/>
          <w:color w:val="auto"/>
        </w:rPr>
        <w:t xml:space="preserve">hinking: </w:t>
      </w:r>
      <w:r w:rsidRPr="00A340AE">
        <w:rPr>
          <w:color w:val="auto"/>
        </w:rPr>
        <w:t>A problem solving strategy made up of abstraction, decomposition, pattern recognition and algorithm design.</w:t>
      </w:r>
    </w:p>
    <w:p w14:paraId="11BF7B11" w14:textId="77777777" w:rsidR="00F823F0" w:rsidRPr="00A340AE" w:rsidRDefault="00F823F0" w:rsidP="00801076">
      <w:pPr>
        <w:widowControl w:val="0"/>
        <w:spacing w:after="0" w:line="240" w:lineRule="auto"/>
        <w:rPr>
          <w:b/>
          <w:bCs/>
          <w:color w:val="auto"/>
        </w:rPr>
      </w:pPr>
    </w:p>
    <w:p w14:paraId="79E0F82A" w14:textId="722507CC" w:rsidR="00F823F0" w:rsidRPr="00A340AE" w:rsidRDefault="00000000" w:rsidP="00A340AE">
      <w:pPr>
        <w:pStyle w:val="Questions"/>
        <w:numPr>
          <w:ilvl w:val="0"/>
          <w:numId w:val="5"/>
        </w:numPr>
        <w:spacing w:after="0" w:line="276" w:lineRule="auto"/>
        <w:rPr>
          <w:color w:val="auto"/>
        </w:rPr>
      </w:pPr>
      <w:r w:rsidRPr="00A340AE">
        <w:rPr>
          <w:color w:val="auto"/>
        </w:rPr>
        <w:t>Bullet the key points you think should be included in the answer to this question</w:t>
      </w:r>
      <w:r w:rsidR="004F0C68" w:rsidRPr="00A340AE">
        <w:rPr>
          <w:color w:val="auto"/>
        </w:rPr>
        <w:t>.</w:t>
      </w:r>
    </w:p>
    <w:p w14:paraId="1E28C130" w14:textId="77777777" w:rsidR="00F823F0" w:rsidRPr="00A340AE" w:rsidRDefault="00000000" w:rsidP="00A340AE">
      <w:pPr>
        <w:pStyle w:val="ListParagraph"/>
        <w:numPr>
          <w:ilvl w:val="0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Decomposition</w:t>
      </w:r>
    </w:p>
    <w:p w14:paraId="1C88067D" w14:textId="771622E4" w:rsidR="00F823F0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Necessary for breaking down a large, complex project into smaller, more manageable sub-tasks.</w:t>
      </w:r>
    </w:p>
    <w:p w14:paraId="296D97CB" w14:textId="77777777" w:rsidR="00F823F0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Positives: Allows for modules to be developed by different teams at the same time, speeding up the timeline and simplifying testing for each module.</w:t>
      </w:r>
    </w:p>
    <w:p w14:paraId="6C650AEE" w14:textId="65688D6C" w:rsidR="00214169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Drawbacks: Requires significant time in the planning and integration phases to ensure everything works together correctly</w:t>
      </w:r>
      <w:r w:rsidR="004F0C68" w:rsidRPr="00A340AE">
        <w:rPr>
          <w:color w:val="auto"/>
        </w:rPr>
        <w:t>.</w:t>
      </w:r>
    </w:p>
    <w:p w14:paraId="7B613189" w14:textId="77777777" w:rsidR="00F823F0" w:rsidRPr="00A340AE" w:rsidRDefault="00000000" w:rsidP="00A340AE">
      <w:pPr>
        <w:pStyle w:val="ListParagraph"/>
        <w:numPr>
          <w:ilvl w:val="0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Abstraction</w:t>
      </w:r>
    </w:p>
    <w:p w14:paraId="5AB65652" w14:textId="77777777" w:rsidR="00F823F0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 xml:space="preserve">Essential when dealing with ‘thousands of dynamic sources’ as it allows development teams to filter out unnecessary detail and complexity and focus on the key features. </w:t>
      </w:r>
    </w:p>
    <w:p w14:paraId="5C57EB3E" w14:textId="77777777" w:rsidR="00214169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Positives: Simplifies the program logic.</w:t>
      </w:r>
    </w:p>
    <w:p w14:paraId="2F766B48" w14:textId="2270CC3C" w:rsidR="00F823F0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Drawbacks: There is a risk of oversimplifying and leaving out detail that later turns out to be critical. This can cause problems later when testing.</w:t>
      </w:r>
    </w:p>
    <w:p w14:paraId="6CFE7A00" w14:textId="77777777" w:rsidR="00F823F0" w:rsidRPr="00A340AE" w:rsidRDefault="00000000" w:rsidP="00A340AE">
      <w:pPr>
        <w:pStyle w:val="ListParagraph"/>
        <w:numPr>
          <w:ilvl w:val="0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Conclusion</w:t>
      </w:r>
    </w:p>
    <w:p w14:paraId="799B51D3" w14:textId="77777777" w:rsidR="00F823F0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Both of these CT skills are crucial during the planning stages:</w:t>
      </w:r>
    </w:p>
    <w:p w14:paraId="569F075C" w14:textId="77777777" w:rsidR="00F823F0" w:rsidRPr="00A340AE" w:rsidRDefault="00000000" w:rsidP="00A340AE">
      <w:pPr>
        <w:pStyle w:val="ListParagraph"/>
        <w:numPr>
          <w:ilvl w:val="2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lastRenderedPageBreak/>
        <w:t>Decomposition is essential for planning and managing a large project like this.</w:t>
      </w:r>
    </w:p>
    <w:p w14:paraId="2DEA2A11" w14:textId="77777777" w:rsidR="00F823F0" w:rsidRPr="00A340AE" w:rsidRDefault="00000000" w:rsidP="00A340AE">
      <w:pPr>
        <w:pStyle w:val="ListParagraph"/>
        <w:numPr>
          <w:ilvl w:val="2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Abstraction is key for building a maintainable and scalable system.</w:t>
      </w:r>
    </w:p>
    <w:p w14:paraId="66B11D5C" w14:textId="0939A316" w:rsidR="008972C4" w:rsidRPr="00A340AE" w:rsidRDefault="00000000" w:rsidP="00A340AE">
      <w:pPr>
        <w:pStyle w:val="ListParagraph"/>
        <w:numPr>
          <w:ilvl w:val="1"/>
          <w:numId w:val="10"/>
        </w:numPr>
        <w:spacing w:line="276" w:lineRule="auto"/>
        <w:rPr>
          <w:color w:val="auto"/>
        </w:rPr>
      </w:pPr>
      <w:r w:rsidRPr="00A340AE">
        <w:rPr>
          <w:color w:val="auto"/>
        </w:rPr>
        <w:t>Although both processes have drawbacks, these can be mitigated by dedicating resources to thorough planning, testing and integration to ensure the modules work together.</w:t>
      </w:r>
    </w:p>
    <w:sectPr w:rsidR="008972C4" w:rsidRPr="00A340AE" w:rsidSect="0080107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253" w:right="1440" w:bottom="1440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17112A" w14:textId="77777777" w:rsidR="00BE5B25" w:rsidRDefault="00BE5B25">
      <w:pPr>
        <w:spacing w:after="0" w:line="240" w:lineRule="auto"/>
      </w:pPr>
      <w:r>
        <w:separator/>
      </w:r>
    </w:p>
  </w:endnote>
  <w:endnote w:type="continuationSeparator" w:id="0">
    <w:p w14:paraId="53C2AD94" w14:textId="77777777" w:rsidR="00BE5B25" w:rsidRDefault="00BE5B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1435046C-5597-4114-9377-043E2A7A655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64B6ED6-9134-46F4-A7E0-57E7C3894E4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FC94970D-0261-4884-8EBB-B97BFBE982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16F140" w14:textId="77777777" w:rsidR="00F823F0" w:rsidRDefault="00F823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9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F823F0" w14:paraId="61F99A95" w14:textId="77777777">
      <w:tc>
        <w:tcPr>
          <w:tcW w:w="6508" w:type="dxa"/>
        </w:tcPr>
        <w:p w14:paraId="3731F40D" w14:textId="77777777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126C5B5C" w14:textId="77777777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3FAC2EE1" w14:textId="77777777" w:rsidR="00F823F0" w:rsidRDefault="00F823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B8F4508" w14:textId="77777777" w:rsidR="00F823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F823F0" w14:paraId="313DAFFB" w14:textId="77777777">
      <w:tc>
        <w:tcPr>
          <w:tcW w:w="9016" w:type="dxa"/>
          <w:gridSpan w:val="2"/>
          <w:tcBorders>
            <w:bottom w:val="nil"/>
          </w:tcBorders>
        </w:tcPr>
        <w:p w14:paraId="3EBE9A99" w14:textId="414C309A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DB55F1" w:rsidRPr="00DB55F1">
            <w:rPr>
              <w:sz w:val="20"/>
              <w:szCs w:val="20"/>
            </w:rPr>
            <w:t xml:space="preserve">Computational </w:t>
          </w:r>
          <w:r w:rsidR="00801076">
            <w:rPr>
              <w:sz w:val="20"/>
              <w:szCs w:val="20"/>
            </w:rPr>
            <w:t>t</w:t>
          </w:r>
          <w:r w:rsidR="00DB55F1" w:rsidRPr="00DB55F1">
            <w:rPr>
              <w:sz w:val="20"/>
              <w:szCs w:val="20"/>
            </w:rPr>
            <w:t xml:space="preserve">hinking </w:t>
          </w:r>
          <w:r w:rsidR="00801076">
            <w:rPr>
              <w:sz w:val="20"/>
              <w:szCs w:val="20"/>
            </w:rPr>
            <w:t>s</w:t>
          </w:r>
          <w:r w:rsidR="00DB55F1" w:rsidRPr="00DB55F1">
            <w:rPr>
              <w:sz w:val="20"/>
              <w:szCs w:val="20"/>
            </w:rPr>
            <w:t>kills</w:t>
          </w:r>
        </w:p>
      </w:tc>
    </w:tr>
    <w:tr w:rsidR="00F823F0" w14:paraId="49B2C129" w14:textId="77777777" w:rsidTr="00DB55F1">
      <w:tc>
        <w:tcPr>
          <w:tcW w:w="4678" w:type="dxa"/>
          <w:tcBorders>
            <w:top w:val="nil"/>
            <w:bottom w:val="single" w:sz="12" w:space="0" w:color="FFF5C4"/>
          </w:tcBorders>
        </w:tcPr>
        <w:p w14:paraId="26950634" w14:textId="19E079A1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972C4">
            <w:rPr>
              <w:sz w:val="20"/>
              <w:szCs w:val="20"/>
            </w:rPr>
            <w:t xml:space="preserve">May </w:t>
          </w:r>
          <w:r w:rsidR="00DB55F1">
            <w:rPr>
              <w:sz w:val="20"/>
              <w:szCs w:val="20"/>
            </w:rPr>
            <w:t>2026</w:t>
          </w:r>
        </w:p>
      </w:tc>
      <w:tc>
        <w:tcPr>
          <w:tcW w:w="4338" w:type="dxa"/>
          <w:tcBorders>
            <w:top w:val="nil"/>
            <w:bottom w:val="single" w:sz="12" w:space="0" w:color="FFF5C4"/>
          </w:tcBorders>
          <w:vAlign w:val="bottom"/>
        </w:tcPr>
        <w:p w14:paraId="3E1BC073" w14:textId="2E0D0B38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DB55F1">
            <w:rPr>
              <w:sz w:val="18"/>
              <w:szCs w:val="18"/>
            </w:rPr>
            <w:t>6</w:t>
          </w:r>
        </w:p>
      </w:tc>
    </w:tr>
  </w:tbl>
  <w:p w14:paraId="69A92360" w14:textId="77777777" w:rsidR="00F823F0" w:rsidRDefault="00F823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8BEFFC8" w14:textId="77777777" w:rsidR="00F823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532B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51A40" w14:textId="77777777" w:rsidR="00F823F0" w:rsidRDefault="00F823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CA86CA" w14:textId="77777777" w:rsidR="00BE5B25" w:rsidRDefault="00BE5B25">
      <w:pPr>
        <w:spacing w:after="0" w:line="240" w:lineRule="auto"/>
      </w:pPr>
      <w:r>
        <w:separator/>
      </w:r>
    </w:p>
  </w:footnote>
  <w:footnote w:type="continuationSeparator" w:id="0">
    <w:p w14:paraId="2B5B3B0E" w14:textId="77777777" w:rsidR="00BE5B25" w:rsidRDefault="00BE5B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DD32FB" w14:textId="77777777" w:rsidR="00F823F0" w:rsidRDefault="00F823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6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F823F0" w14:paraId="2F1D60BB" w14:textId="77777777">
      <w:tc>
        <w:tcPr>
          <w:tcW w:w="1376" w:type="dxa"/>
        </w:tcPr>
        <w:p w14:paraId="64F9AF1B" w14:textId="77777777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E9CBBA2" wp14:editId="2DD6ED86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1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9BF9C9D" w14:textId="77777777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6E80BE7" w14:textId="77777777" w:rsidR="00F823F0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1514A82C" w14:textId="77777777" w:rsidR="00F823F0" w:rsidRDefault="00F823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A01C6" w14:textId="77777777" w:rsidR="00F823F0" w:rsidRDefault="00F823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F823F0" w14:paraId="7C469BD1" w14:textId="77777777">
      <w:tc>
        <w:tcPr>
          <w:tcW w:w="2127" w:type="dxa"/>
        </w:tcPr>
        <w:p w14:paraId="3EB2FA99" w14:textId="77777777" w:rsidR="00F823F0" w:rsidRDefault="00F823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kenbb4uij4r5" w:colFirst="0" w:colLast="0"/>
          <w:bookmarkEnd w:id="1"/>
        </w:p>
      </w:tc>
      <w:tc>
        <w:tcPr>
          <w:tcW w:w="6889" w:type="dxa"/>
        </w:tcPr>
        <w:p w14:paraId="2F249FEA" w14:textId="77777777" w:rsidR="00DB55F1" w:rsidRDefault="00DB55F1" w:rsidP="00DB55F1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3: Exam-style question practice</w:t>
          </w:r>
        </w:p>
        <w:p w14:paraId="272973A7" w14:textId="5E3FB27F" w:rsidR="00F823F0" w:rsidRDefault="00DB55F1" w:rsidP="00DB55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2 </w:t>
          </w:r>
          <w:r w:rsidR="00801076">
            <w:rPr>
              <w:sz w:val="20"/>
              <w:szCs w:val="20"/>
            </w:rPr>
            <w:t xml:space="preserve">Worksheet </w:t>
          </w:r>
          <w:r>
            <w:rPr>
              <w:sz w:val="20"/>
              <w:szCs w:val="20"/>
            </w:rPr>
            <w:t>answers</w:t>
          </w:r>
        </w:p>
      </w:tc>
    </w:tr>
  </w:tbl>
  <w:p w14:paraId="3BD48C13" w14:textId="77777777" w:rsidR="00F823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96305F2" wp14:editId="56E7EDB4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19AF5" w14:textId="77777777" w:rsidR="00F823F0" w:rsidRDefault="00F823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27922"/>
    <w:multiLevelType w:val="hybridMultilevel"/>
    <w:tmpl w:val="BE707824"/>
    <w:lvl w:ilvl="0" w:tplc="0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15CF6A17"/>
    <w:multiLevelType w:val="multilevel"/>
    <w:tmpl w:val="8D9C102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BC760B7"/>
    <w:multiLevelType w:val="multilevel"/>
    <w:tmpl w:val="B088D1E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color w:val="auto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E717392"/>
    <w:multiLevelType w:val="multilevel"/>
    <w:tmpl w:val="EDBAB0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3BD6929"/>
    <w:multiLevelType w:val="hybridMultilevel"/>
    <w:tmpl w:val="4DBA3F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05043B7"/>
    <w:multiLevelType w:val="hybridMultilevel"/>
    <w:tmpl w:val="2124BCE4"/>
    <w:lvl w:ilvl="0" w:tplc="0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565F42ED"/>
    <w:multiLevelType w:val="multilevel"/>
    <w:tmpl w:val="93AE0B7E"/>
    <w:lvl w:ilvl="0">
      <w:start w:val="1"/>
      <w:numFmt w:val="bullet"/>
      <w:lvlText w:val="●"/>
      <w:lvlJc w:val="left"/>
      <w:pPr>
        <w:ind w:left="643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992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275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03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523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243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963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683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03" w:hanging="360"/>
      </w:pPr>
      <w:rPr>
        <w:u w:val="none"/>
      </w:rPr>
    </w:lvl>
  </w:abstractNum>
  <w:abstractNum w:abstractNumId="7" w15:restartNumberingAfterBreak="0">
    <w:nsid w:val="56AA0EA6"/>
    <w:multiLevelType w:val="multilevel"/>
    <w:tmpl w:val="317CAB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7D561CD"/>
    <w:multiLevelType w:val="multilevel"/>
    <w:tmpl w:val="784C7C60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72493AD7"/>
    <w:multiLevelType w:val="multilevel"/>
    <w:tmpl w:val="14B48F78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161433405">
    <w:abstractNumId w:val="7"/>
  </w:num>
  <w:num w:numId="2" w16cid:durableId="2023433151">
    <w:abstractNumId w:val="6"/>
  </w:num>
  <w:num w:numId="3" w16cid:durableId="1596399772">
    <w:abstractNumId w:val="1"/>
  </w:num>
  <w:num w:numId="4" w16cid:durableId="294024591">
    <w:abstractNumId w:val="2"/>
  </w:num>
  <w:num w:numId="5" w16cid:durableId="172963347">
    <w:abstractNumId w:val="9"/>
  </w:num>
  <w:num w:numId="6" w16cid:durableId="1138643033">
    <w:abstractNumId w:val="3"/>
  </w:num>
  <w:num w:numId="7" w16cid:durableId="1797404049">
    <w:abstractNumId w:val="8"/>
  </w:num>
  <w:num w:numId="8" w16cid:durableId="1939173556">
    <w:abstractNumId w:val="0"/>
  </w:num>
  <w:num w:numId="9" w16cid:durableId="952860355">
    <w:abstractNumId w:val="5"/>
  </w:num>
  <w:num w:numId="10" w16cid:durableId="180843205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1NDM3sDC2NDWxNDVW0lEKTi0uzszPAykwrgUAusR2viwAAAA="/>
  </w:docVars>
  <w:rsids>
    <w:rsidRoot w:val="00F823F0"/>
    <w:rsid w:val="00012307"/>
    <w:rsid w:val="00026B5C"/>
    <w:rsid w:val="000474AA"/>
    <w:rsid w:val="00085FB6"/>
    <w:rsid w:val="00182067"/>
    <w:rsid w:val="00214169"/>
    <w:rsid w:val="002532BA"/>
    <w:rsid w:val="002777E9"/>
    <w:rsid w:val="00285D23"/>
    <w:rsid w:val="002E1831"/>
    <w:rsid w:val="0031496E"/>
    <w:rsid w:val="00352B60"/>
    <w:rsid w:val="00374F3F"/>
    <w:rsid w:val="003D0D01"/>
    <w:rsid w:val="003E2FFC"/>
    <w:rsid w:val="003F7798"/>
    <w:rsid w:val="00420C7C"/>
    <w:rsid w:val="00426D9F"/>
    <w:rsid w:val="00436762"/>
    <w:rsid w:val="00460D25"/>
    <w:rsid w:val="004F0C68"/>
    <w:rsid w:val="004F702A"/>
    <w:rsid w:val="005149EA"/>
    <w:rsid w:val="00585244"/>
    <w:rsid w:val="005A1F8C"/>
    <w:rsid w:val="00604BB4"/>
    <w:rsid w:val="006963FB"/>
    <w:rsid w:val="006F2A7A"/>
    <w:rsid w:val="007333BA"/>
    <w:rsid w:val="007538EB"/>
    <w:rsid w:val="007F74EA"/>
    <w:rsid w:val="00801076"/>
    <w:rsid w:val="008813CA"/>
    <w:rsid w:val="00884AE7"/>
    <w:rsid w:val="008972C4"/>
    <w:rsid w:val="008D0BCA"/>
    <w:rsid w:val="0091210E"/>
    <w:rsid w:val="00914E70"/>
    <w:rsid w:val="00A2404F"/>
    <w:rsid w:val="00A274F1"/>
    <w:rsid w:val="00A3277B"/>
    <w:rsid w:val="00A340AE"/>
    <w:rsid w:val="00AB7665"/>
    <w:rsid w:val="00AD3869"/>
    <w:rsid w:val="00AE3ECC"/>
    <w:rsid w:val="00B52B5F"/>
    <w:rsid w:val="00B95A43"/>
    <w:rsid w:val="00B97B60"/>
    <w:rsid w:val="00BC1431"/>
    <w:rsid w:val="00BE5B25"/>
    <w:rsid w:val="00C7290E"/>
    <w:rsid w:val="00D1084C"/>
    <w:rsid w:val="00D737D2"/>
    <w:rsid w:val="00DB55F1"/>
    <w:rsid w:val="00DC0F60"/>
    <w:rsid w:val="00EF2B9B"/>
    <w:rsid w:val="00F07208"/>
    <w:rsid w:val="00F253BD"/>
    <w:rsid w:val="00F823F0"/>
    <w:rsid w:val="00F9008C"/>
    <w:rsid w:val="00FB6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3FCBE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7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Questions">
    <w:name w:val="Questions"/>
    <w:basedOn w:val="ListParagraph"/>
    <w:qFormat/>
    <w:rsid w:val="002E1831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1gG5a1q/rp6rZ0wrMi7rHlj6Qg==">CgMxLjAyDmguZm1sYmVoNHU4M2xpMg5oLmtlbmJiNHVpajRyNTgAciExbWRUdDNjODJhSTBjWm1ZbmxpSVFPZW9zc1pQQmxsMHc=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773</Words>
  <Characters>4408</Characters>
  <Application>Microsoft Office Word</Application>
  <DocSecurity>0</DocSecurity>
  <Lines>36</Lines>
  <Paragraphs>10</Paragraphs>
  <ScaleCrop>false</ScaleCrop>
  <Company/>
  <LinksUpToDate>false</LinksUpToDate>
  <CharactersWithSpaces>5171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2026-05-08T15:44:00Z</dcterms:created>
  <dcterms:modified xsi:type="dcterms:W3CDTF">2026-05-08T15:44:00Z</dcterms:modified>
</cp:coreProperties>
</file>