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EEFBA9F" w14:textId="08FE4AFB" w:rsidR="00921CBC" w:rsidRDefault="00000000" w:rsidP="002E1A81">
      <w:pPr>
        <w:keepNext/>
        <w:keepLines/>
        <w:pBdr>
          <w:top w:val="nil"/>
          <w:left w:val="nil"/>
          <w:bottom w:val="nil"/>
          <w:right w:val="nil"/>
          <w:between w:val="nil"/>
        </w:pBdr>
        <w:shd w:val="clear" w:color="auto" w:fill="FFF5C4"/>
        <w:spacing w:after="0"/>
        <w:rPr>
          <w:b/>
          <w:bCs/>
          <w:color w:val="534C29"/>
          <w:sz w:val="40"/>
          <w:szCs w:val="40"/>
        </w:rPr>
      </w:pPr>
      <w:bookmarkStart w:id="0" w:name="_heading=h.iayvqvdp7vf2" w:colFirst="0" w:colLast="0"/>
      <w:bookmarkEnd w:id="0"/>
      <w:r>
        <w:rPr>
          <w:b/>
          <w:bCs/>
          <w:color w:val="534C29"/>
          <w:sz w:val="40"/>
          <w:szCs w:val="40"/>
        </w:rPr>
        <w:t xml:space="preserve">Activity 2: Applying </w:t>
      </w:r>
      <w:r w:rsidR="00F95341">
        <w:rPr>
          <w:b/>
          <w:bCs/>
          <w:color w:val="534C29"/>
          <w:sz w:val="40"/>
          <w:szCs w:val="40"/>
        </w:rPr>
        <w:t>p</w:t>
      </w:r>
      <w:r>
        <w:rPr>
          <w:b/>
          <w:bCs/>
          <w:color w:val="534C29"/>
          <w:sz w:val="40"/>
          <w:szCs w:val="40"/>
        </w:rPr>
        <w:t xml:space="preserve">roblem </w:t>
      </w:r>
      <w:r w:rsidR="00F95341">
        <w:rPr>
          <w:b/>
          <w:bCs/>
          <w:color w:val="534C29"/>
          <w:sz w:val="40"/>
          <w:szCs w:val="40"/>
        </w:rPr>
        <w:t>s</w:t>
      </w:r>
      <w:r>
        <w:rPr>
          <w:b/>
          <w:bCs/>
          <w:color w:val="534C29"/>
          <w:sz w:val="40"/>
          <w:szCs w:val="40"/>
        </w:rPr>
        <w:t xml:space="preserve">olving </w:t>
      </w:r>
      <w:r w:rsidR="00F95341">
        <w:rPr>
          <w:b/>
          <w:bCs/>
          <w:color w:val="534C29"/>
          <w:sz w:val="40"/>
          <w:szCs w:val="40"/>
        </w:rPr>
        <w:t>a</w:t>
      </w:r>
      <w:r>
        <w:rPr>
          <w:b/>
          <w:bCs/>
          <w:color w:val="534C29"/>
          <w:sz w:val="40"/>
          <w:szCs w:val="40"/>
        </w:rPr>
        <w:t>pproaches</w:t>
      </w:r>
      <w:r w:rsidR="008B046D">
        <w:rPr>
          <w:b/>
          <w:bCs/>
          <w:color w:val="534C29"/>
          <w:sz w:val="40"/>
          <w:szCs w:val="40"/>
        </w:rPr>
        <w:t xml:space="preserve"> </w:t>
      </w:r>
    </w:p>
    <w:p w14:paraId="4DD76F7B" w14:textId="77777777" w:rsidR="00921CBC" w:rsidRDefault="00000000" w:rsidP="00EF12D6">
      <w:pPr>
        <w:pStyle w:val="Heading1"/>
      </w:pPr>
      <w:r>
        <w:t>Introduction</w:t>
      </w:r>
    </w:p>
    <w:p w14:paraId="5CDC9620" w14:textId="77777777" w:rsidR="00921CBC" w:rsidRDefault="00000000">
      <w:pPr>
        <w:pBdr>
          <w:top w:val="nil"/>
          <w:left w:val="nil"/>
          <w:bottom w:val="nil"/>
          <w:right w:val="nil"/>
          <w:between w:val="nil"/>
        </w:pBdr>
      </w:pPr>
      <w:r>
        <w:t xml:space="preserve">In this activity, you will work in groups to apply problem solving approaches in a digital scenario. </w:t>
      </w:r>
    </w:p>
    <w:p w14:paraId="15783EAA" w14:textId="77777777" w:rsidR="00921CBC" w:rsidRDefault="00000000">
      <w:pPr>
        <w:pBdr>
          <w:top w:val="nil"/>
          <w:left w:val="nil"/>
          <w:bottom w:val="nil"/>
          <w:right w:val="nil"/>
          <w:between w:val="nil"/>
        </w:pBdr>
      </w:pPr>
      <w:r>
        <w:t>First, you will choose one of the following problems to solve:</w:t>
      </w:r>
    </w:p>
    <w:tbl>
      <w:tblPr>
        <w:tblStyle w:val="a"/>
        <w:tblW w:w="9026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008"/>
        <w:gridCol w:w="3009"/>
        <w:gridCol w:w="3009"/>
      </w:tblGrid>
      <w:tr w:rsidR="00921CBC" w14:paraId="6A0B00DF" w14:textId="77777777">
        <w:tc>
          <w:tcPr>
            <w:tcW w:w="30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108CEF5" w14:textId="61AB4CF5" w:rsidR="00921CBC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</w:pPr>
            <w:r>
              <w:t xml:space="preserve">A. School </w:t>
            </w:r>
            <w:r w:rsidR="0092667E">
              <w:t>r</w:t>
            </w:r>
            <w:r>
              <w:t xml:space="preserve">oom </w:t>
            </w:r>
            <w:r w:rsidR="0092667E">
              <w:t>b</w:t>
            </w:r>
            <w:r>
              <w:t xml:space="preserve">ooking </w:t>
            </w:r>
            <w:r w:rsidR="0092667E">
              <w:t>s</w:t>
            </w:r>
            <w:r>
              <w:t>ystem</w:t>
            </w:r>
          </w:p>
          <w:p w14:paraId="09F8669F" w14:textId="77777777" w:rsidR="00921CBC" w:rsidRDefault="00921CB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</w:pPr>
          </w:p>
          <w:p w14:paraId="19859E88" w14:textId="77777777" w:rsidR="00921CBC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</w:pPr>
            <w:r>
              <w:t xml:space="preserve">Design a system for school staff to manage room bookings. The system must allow users to view a real-time calendar of room availability, submit a booking request for a specific time/date, receive email confirmation and prevent double-booking for the same room and time slot. </w:t>
            </w:r>
          </w:p>
        </w:tc>
        <w:tc>
          <w:tcPr>
            <w:tcW w:w="30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61F86CC" w14:textId="63FE6DA9" w:rsidR="00921CBC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</w:pPr>
            <w:r>
              <w:t xml:space="preserve">B. Sports </w:t>
            </w:r>
            <w:r w:rsidR="0092667E">
              <w:t>t</w:t>
            </w:r>
            <w:r>
              <w:t xml:space="preserve">ournament </w:t>
            </w:r>
            <w:r w:rsidR="0092667E">
              <w:t>s</w:t>
            </w:r>
            <w:r>
              <w:t>cheduler</w:t>
            </w:r>
          </w:p>
          <w:p w14:paraId="72830D35" w14:textId="77777777" w:rsidR="00921CBC" w:rsidRDefault="00921CB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</w:pPr>
          </w:p>
          <w:p w14:paraId="289EA6F0" w14:textId="77777777" w:rsidR="00921CBC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</w:pPr>
            <w:r>
              <w:t xml:space="preserve">Design a system to organise a sport tournament for 8 to 16 teams. The system must allow the admin to input team names, automatically generate a match list for all pairings, record scores during matches, calculate points and display a real-time leaderboard to rank the teams. </w:t>
            </w:r>
          </w:p>
        </w:tc>
        <w:tc>
          <w:tcPr>
            <w:tcW w:w="30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9770240" w14:textId="12F1F45C" w:rsidR="00921CBC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</w:pPr>
            <w:r>
              <w:t xml:space="preserve">C. Event </w:t>
            </w:r>
            <w:r w:rsidR="0092667E">
              <w:t>t</w:t>
            </w:r>
            <w:r>
              <w:t xml:space="preserve">icket </w:t>
            </w:r>
            <w:r w:rsidR="0092667E">
              <w:t>v</w:t>
            </w:r>
            <w:r>
              <w:t xml:space="preserve">alidator </w:t>
            </w:r>
          </w:p>
          <w:p w14:paraId="159E52E1" w14:textId="77777777" w:rsidR="00921CBC" w:rsidRDefault="00921CB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</w:pPr>
          </w:p>
          <w:p w14:paraId="75DE3E5A" w14:textId="2E93F86A" w:rsidR="00921CBC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</w:pPr>
            <w:r>
              <w:t>Design a system for event staff using handheld scanners to validate digital tickets. The system must scan the unique Ticket ID, verify it is valid for the current date/time and prevent reuse by permanently marking the ticket as 'USED'. The system must alert staff with error messages for invalid, expired or previously used tickets.</w:t>
            </w:r>
          </w:p>
        </w:tc>
      </w:tr>
    </w:tbl>
    <w:p w14:paraId="4E457F82" w14:textId="77777777" w:rsidR="00921CBC" w:rsidRDefault="00000000">
      <w:pPr>
        <w:pBdr>
          <w:top w:val="nil"/>
          <w:left w:val="nil"/>
          <w:bottom w:val="nil"/>
          <w:right w:val="nil"/>
          <w:between w:val="nil"/>
        </w:pBdr>
      </w:pPr>
      <w:r>
        <w:br w:type="page"/>
      </w:r>
    </w:p>
    <w:p w14:paraId="5B397D76" w14:textId="4F65CA90" w:rsidR="00921CBC" w:rsidRDefault="00000000" w:rsidP="00EF12D6">
      <w:pPr>
        <w:pStyle w:val="Heading1"/>
      </w:pPr>
      <w:r w:rsidRPr="00EF12D6">
        <w:lastRenderedPageBreak/>
        <w:t>Part 1: Top-</w:t>
      </w:r>
      <w:r w:rsidR="0092667E" w:rsidRPr="00EF12D6">
        <w:t>d</w:t>
      </w:r>
      <w:r w:rsidRPr="00EF12D6">
        <w:t xml:space="preserve">own </w:t>
      </w:r>
      <w:r w:rsidR="0092667E" w:rsidRPr="00EF12D6">
        <w:t>d</w:t>
      </w:r>
      <w:r w:rsidRPr="00EF12D6">
        <w:t>esign</w:t>
      </w:r>
      <w:r>
        <w:t xml:space="preserve"> </w:t>
      </w:r>
    </w:p>
    <w:p w14:paraId="478EEC89" w14:textId="482100E1" w:rsidR="00921CBC" w:rsidRDefault="00000000">
      <w:pPr>
        <w:spacing w:after="240" w:line="276" w:lineRule="auto"/>
      </w:pPr>
      <w:r>
        <w:t xml:space="preserve">The </w:t>
      </w:r>
      <w:r w:rsidR="0092667E">
        <w:t xml:space="preserve">top-down </w:t>
      </w:r>
      <w:r>
        <w:t>approach begins by decomposing the problem into smaller, manageable sub-problems (modules). This method is usually used when planning a solution.</w:t>
      </w:r>
    </w:p>
    <w:p w14:paraId="51152759" w14:textId="77777777" w:rsidR="00921CBC" w:rsidRDefault="00000000">
      <w:pPr>
        <w:spacing w:line="276" w:lineRule="auto"/>
        <w:rPr>
          <w:b/>
          <w:bCs/>
        </w:rPr>
      </w:pPr>
      <w:r>
        <w:rPr>
          <w:b/>
          <w:bCs/>
        </w:rPr>
        <w:t xml:space="preserve">Step 1: Input–Process–Output </w:t>
      </w:r>
    </w:p>
    <w:p w14:paraId="33936A88" w14:textId="77777777" w:rsidR="00921CBC" w:rsidRDefault="00000000" w:rsidP="008544C3">
      <w:r>
        <w:t>Identify:</w:t>
      </w:r>
    </w:p>
    <w:p w14:paraId="396ABE25" w14:textId="77777777" w:rsidR="00921CBC" w:rsidRDefault="00000000">
      <w:pPr>
        <w:numPr>
          <w:ilvl w:val="0"/>
          <w:numId w:val="5"/>
        </w:numPr>
        <w:spacing w:after="0" w:line="276" w:lineRule="auto"/>
      </w:pPr>
      <w:r>
        <w:t>Input: The fundamental information needed for your selected system</w:t>
      </w:r>
    </w:p>
    <w:p w14:paraId="4F0D6A02" w14:textId="77777777" w:rsidR="00921CBC" w:rsidRDefault="00000000">
      <w:pPr>
        <w:numPr>
          <w:ilvl w:val="0"/>
          <w:numId w:val="5"/>
        </w:numPr>
        <w:spacing w:after="0" w:line="276" w:lineRule="auto"/>
      </w:pPr>
      <w:r>
        <w:t>Process: The core high-level functions the system must perform</w:t>
      </w:r>
    </w:p>
    <w:p w14:paraId="50A89D07" w14:textId="77777777" w:rsidR="00921CBC" w:rsidRDefault="00000000">
      <w:pPr>
        <w:numPr>
          <w:ilvl w:val="0"/>
          <w:numId w:val="5"/>
        </w:numPr>
        <w:spacing w:after="240" w:line="276" w:lineRule="auto"/>
      </w:pPr>
      <w:r>
        <w:t>Output: The results it must produce</w:t>
      </w:r>
    </w:p>
    <w:p w14:paraId="6F9CE843" w14:textId="77777777" w:rsidR="00921CBC" w:rsidRDefault="00000000">
      <w:pPr>
        <w:spacing w:after="240" w:line="276" w:lineRule="auto"/>
      </w:pPr>
      <w:r>
        <w:t xml:space="preserve">This step uses </w:t>
      </w:r>
      <w:r>
        <w:rPr>
          <w:b/>
          <w:bCs/>
        </w:rPr>
        <w:t>abstraction</w:t>
      </w:r>
      <w:r>
        <w:t xml:space="preserve"> to define essential characteristics.</w:t>
      </w:r>
    </w:p>
    <w:tbl>
      <w:tblPr>
        <w:tblStyle w:val="a0"/>
        <w:tblW w:w="9025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1343"/>
        <w:gridCol w:w="3834"/>
        <w:gridCol w:w="3848"/>
      </w:tblGrid>
      <w:tr w:rsidR="00921CBC" w14:paraId="299D897D" w14:textId="77777777" w:rsidTr="008544C3">
        <w:trPr>
          <w:trHeight w:val="470"/>
        </w:trPr>
        <w:tc>
          <w:tcPr>
            <w:tcW w:w="13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187408F" w14:textId="77777777" w:rsidR="00921CBC" w:rsidRDefault="00000000" w:rsidP="00341068">
            <w:pPr>
              <w:pStyle w:val="Tablehead1"/>
            </w:pPr>
            <w:r>
              <w:t>Stage</w:t>
            </w:r>
          </w:p>
        </w:tc>
        <w:tc>
          <w:tcPr>
            <w:tcW w:w="38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CC48F47" w14:textId="27A73FDB" w:rsidR="00921CBC" w:rsidRDefault="00000000" w:rsidP="00341068">
            <w:pPr>
              <w:pStyle w:val="Tablehead1"/>
            </w:pPr>
            <w:r>
              <w:t xml:space="preserve">Data/Information </w:t>
            </w:r>
            <w:r w:rsidR="00341068">
              <w:t>r</w:t>
            </w:r>
            <w:r>
              <w:t>equired</w:t>
            </w:r>
          </w:p>
        </w:tc>
        <w:tc>
          <w:tcPr>
            <w:tcW w:w="38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BB99532" w14:textId="5E72D607" w:rsidR="00921CBC" w:rsidRDefault="00000000" w:rsidP="00341068">
            <w:pPr>
              <w:pStyle w:val="Tablehead1"/>
            </w:pPr>
            <w:r>
              <w:t xml:space="preserve">Your </w:t>
            </w:r>
            <w:r w:rsidR="00341068">
              <w:t>s</w:t>
            </w:r>
            <w:r>
              <w:t>ystem</w:t>
            </w:r>
          </w:p>
        </w:tc>
      </w:tr>
      <w:tr w:rsidR="00921CBC" w14:paraId="606C94B1" w14:textId="77777777">
        <w:trPr>
          <w:trHeight w:val="815"/>
        </w:trPr>
        <w:tc>
          <w:tcPr>
            <w:tcW w:w="13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BB05096" w14:textId="77777777" w:rsidR="00921CBC" w:rsidRDefault="00000000" w:rsidP="00341068">
            <w:pPr>
              <w:pStyle w:val="Tablebody1"/>
            </w:pPr>
            <w:r w:rsidRPr="00341068">
              <w:rPr>
                <w:b/>
                <w:bCs/>
              </w:rPr>
              <w:t>INPUT</w:t>
            </w:r>
          </w:p>
        </w:tc>
        <w:tc>
          <w:tcPr>
            <w:tcW w:w="38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6104B9B" w14:textId="24A3007B" w:rsidR="00921CBC" w:rsidRDefault="00000000" w:rsidP="00341068">
            <w:pPr>
              <w:pStyle w:val="Tablebody1"/>
            </w:pPr>
            <w:r>
              <w:t>Data required to start the system</w:t>
            </w:r>
          </w:p>
        </w:tc>
        <w:tc>
          <w:tcPr>
            <w:tcW w:w="38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A314D3A" w14:textId="77777777" w:rsidR="00921CBC" w:rsidRDefault="00921CBC">
            <w:pPr>
              <w:spacing w:after="480" w:line="276" w:lineRule="auto"/>
            </w:pPr>
          </w:p>
        </w:tc>
      </w:tr>
      <w:tr w:rsidR="00921CBC" w14:paraId="185B3194" w14:textId="77777777">
        <w:trPr>
          <w:trHeight w:val="1085"/>
        </w:trPr>
        <w:tc>
          <w:tcPr>
            <w:tcW w:w="13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0913659" w14:textId="77777777" w:rsidR="00921CBC" w:rsidRDefault="00000000" w:rsidP="00341068">
            <w:pPr>
              <w:pStyle w:val="Tablebody1"/>
            </w:pPr>
            <w:r w:rsidRPr="00341068">
              <w:rPr>
                <w:b/>
                <w:bCs/>
              </w:rPr>
              <w:t>PROCESS</w:t>
            </w:r>
          </w:p>
        </w:tc>
        <w:tc>
          <w:tcPr>
            <w:tcW w:w="38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DDECB54" w14:textId="1C56380A" w:rsidR="00921CBC" w:rsidRDefault="00000000" w:rsidP="00341068">
            <w:pPr>
              <w:pStyle w:val="Tablebody1"/>
            </w:pPr>
            <w:r>
              <w:t>The main high-level functions/checks the system performs</w:t>
            </w:r>
          </w:p>
        </w:tc>
        <w:tc>
          <w:tcPr>
            <w:tcW w:w="38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72B0493" w14:textId="77777777" w:rsidR="00921CBC" w:rsidRDefault="00921CBC">
            <w:pPr>
              <w:spacing w:after="480" w:line="276" w:lineRule="auto"/>
            </w:pPr>
          </w:p>
        </w:tc>
      </w:tr>
      <w:tr w:rsidR="00921CBC" w14:paraId="05E3448C" w14:textId="77777777">
        <w:trPr>
          <w:trHeight w:val="1085"/>
        </w:trPr>
        <w:tc>
          <w:tcPr>
            <w:tcW w:w="13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D89BAC0" w14:textId="77777777" w:rsidR="00921CBC" w:rsidRDefault="00000000" w:rsidP="00341068">
            <w:pPr>
              <w:pStyle w:val="Tablebody1"/>
            </w:pPr>
            <w:r w:rsidRPr="00341068">
              <w:rPr>
                <w:b/>
                <w:bCs/>
              </w:rPr>
              <w:t>OUTPUT</w:t>
            </w:r>
          </w:p>
        </w:tc>
        <w:tc>
          <w:tcPr>
            <w:tcW w:w="38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7CE5C9A" w14:textId="32B0AACE" w:rsidR="00921CBC" w:rsidRDefault="00000000" w:rsidP="00341068">
            <w:pPr>
              <w:pStyle w:val="Tablebody1"/>
            </w:pPr>
            <w:r>
              <w:t>The final results shown to the user or stored in the database</w:t>
            </w:r>
          </w:p>
        </w:tc>
        <w:tc>
          <w:tcPr>
            <w:tcW w:w="38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2C3355F" w14:textId="77777777" w:rsidR="00921CBC" w:rsidRDefault="00921CBC">
            <w:pPr>
              <w:spacing w:after="480" w:line="276" w:lineRule="auto"/>
            </w:pPr>
          </w:p>
        </w:tc>
      </w:tr>
    </w:tbl>
    <w:p w14:paraId="7AC969D3" w14:textId="77777777" w:rsidR="00921CBC" w:rsidRDefault="00921CBC">
      <w:pPr>
        <w:spacing w:line="276" w:lineRule="auto"/>
      </w:pPr>
    </w:p>
    <w:p w14:paraId="1BEDC1FC" w14:textId="77777777" w:rsidR="00921CBC" w:rsidRDefault="00000000">
      <w:pPr>
        <w:spacing w:line="276" w:lineRule="auto"/>
        <w:rPr>
          <w:b/>
          <w:bCs/>
        </w:rPr>
      </w:pPr>
      <w:r>
        <w:br w:type="page"/>
      </w:r>
    </w:p>
    <w:p w14:paraId="0B379D9E" w14:textId="0562699D" w:rsidR="00921CBC" w:rsidRDefault="00000000">
      <w:pPr>
        <w:spacing w:line="276" w:lineRule="auto"/>
        <w:rPr>
          <w:b/>
          <w:bCs/>
        </w:rPr>
      </w:pPr>
      <w:r>
        <w:rPr>
          <w:b/>
          <w:bCs/>
        </w:rPr>
        <w:lastRenderedPageBreak/>
        <w:t xml:space="preserve">Step 2: Decomposition and </w:t>
      </w:r>
      <w:r w:rsidR="00341068">
        <w:rPr>
          <w:b/>
          <w:bCs/>
        </w:rPr>
        <w:t>m</w:t>
      </w:r>
      <w:r>
        <w:rPr>
          <w:b/>
          <w:bCs/>
        </w:rPr>
        <w:t>odularisation</w:t>
      </w:r>
    </w:p>
    <w:p w14:paraId="44A323B6" w14:textId="419DE664" w:rsidR="008544C3" w:rsidRDefault="00000000">
      <w:pPr>
        <w:spacing w:after="240" w:line="276" w:lineRule="auto"/>
      </w:pPr>
      <w:r>
        <w:t>Decompose the main process function into smaller parts, moving in the downward direction. The goal is to create sub-tasks that are manageable and can be easily developed.</w:t>
      </w:r>
    </w:p>
    <w:p w14:paraId="5E6F2597" w14:textId="77777777" w:rsidR="00921CBC" w:rsidRDefault="00000000">
      <w:pPr>
        <w:spacing w:after="240" w:line="276" w:lineRule="auto"/>
      </w:pPr>
      <w:r>
        <w:rPr>
          <w:noProof/>
        </w:rPr>
        <mc:AlternateContent>
          <mc:Choice Requires="wpg">
            <w:drawing>
              <wp:inline distT="114300" distB="114300" distL="114300" distR="114300" wp14:anchorId="3A931805" wp14:editId="380D3E2D">
                <wp:extent cx="5729288" cy="4063797"/>
                <wp:effectExtent l="0" t="0" r="0" b="0"/>
                <wp:docPr id="2067970802" name="Group 206797080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29288" cy="4063797"/>
                          <a:chOff x="256575" y="258050"/>
                          <a:chExt cx="7363425" cy="5213225"/>
                        </a:xfrm>
                      </wpg:grpSpPr>
                      <wps:wsp>
                        <wps:cNvPr id="1937621059" name="Rectangle: Rounded Corners 1937621059"/>
                        <wps:cNvSpPr/>
                        <wps:spPr>
                          <a:xfrm>
                            <a:off x="3101735" y="258050"/>
                            <a:ext cx="1673100" cy="102900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2CC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14:paraId="11927F8E" w14:textId="77777777" w:rsidR="00921CBC" w:rsidRDefault="00921CBC">
                              <w:pPr>
                                <w:spacing w:after="0" w:line="240" w:lineRule="auto"/>
                                <w:jc w:val="center"/>
                                <w:textDirection w:val="btLr"/>
                              </w:pPr>
                            </w:p>
                          </w:txbxContent>
                        </wps:txbx>
                        <wps:bodyPr spcFirstLastPara="1" wrap="square" lIns="121900" tIns="121900" rIns="121900" bIns="121900" anchor="ctr" anchorCtr="0">
                          <a:noAutofit/>
                        </wps:bodyPr>
                      </wps:wsp>
                      <wps:wsp>
                        <wps:cNvPr id="424614418" name="Rectangle: Rounded Corners 424614418"/>
                        <wps:cNvSpPr/>
                        <wps:spPr>
                          <a:xfrm>
                            <a:off x="5027444" y="2350152"/>
                            <a:ext cx="1673100" cy="102900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2CC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14:paraId="37F06C49" w14:textId="77777777" w:rsidR="00921CBC" w:rsidRDefault="00921CBC">
                              <w:pPr>
                                <w:spacing w:after="0" w:line="240" w:lineRule="auto"/>
                                <w:jc w:val="center"/>
                                <w:textDirection w:val="btLr"/>
                              </w:pPr>
                            </w:p>
                          </w:txbxContent>
                        </wps:txbx>
                        <wps:bodyPr spcFirstLastPara="1" wrap="square" lIns="121900" tIns="121900" rIns="121900" bIns="121900" anchor="ctr" anchorCtr="0">
                          <a:noAutofit/>
                        </wps:bodyPr>
                      </wps:wsp>
                      <wps:wsp>
                        <wps:cNvPr id="1606507355" name="Rectangle: Rounded Corners 1606507355"/>
                        <wps:cNvSpPr/>
                        <wps:spPr>
                          <a:xfrm>
                            <a:off x="1176025" y="2350152"/>
                            <a:ext cx="1673100" cy="102900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2CC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14:paraId="7883FCE1" w14:textId="77777777" w:rsidR="00921CBC" w:rsidRDefault="00921CBC">
                              <w:pPr>
                                <w:spacing w:after="0" w:line="240" w:lineRule="auto"/>
                                <w:jc w:val="center"/>
                                <w:textDirection w:val="btLr"/>
                              </w:pPr>
                            </w:p>
                          </w:txbxContent>
                        </wps:txbx>
                        <wps:bodyPr spcFirstLastPara="1" wrap="square" lIns="121900" tIns="121900" rIns="121900" bIns="121900" anchor="ctr" anchorCtr="0">
                          <a:noAutofit/>
                        </wps:bodyPr>
                      </wps:wsp>
                      <wps:wsp>
                        <wps:cNvPr id="1139279548" name="Rectangle: Rounded Corners 1139279548"/>
                        <wps:cNvSpPr/>
                        <wps:spPr>
                          <a:xfrm>
                            <a:off x="256575" y="4442254"/>
                            <a:ext cx="1673100" cy="102900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2CC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14:paraId="7BB04C5F" w14:textId="77777777" w:rsidR="00921CBC" w:rsidRDefault="00921CBC">
                              <w:pPr>
                                <w:spacing w:after="0" w:line="240" w:lineRule="auto"/>
                                <w:jc w:val="center"/>
                                <w:textDirection w:val="btLr"/>
                              </w:pPr>
                            </w:p>
                          </w:txbxContent>
                        </wps:txbx>
                        <wps:bodyPr spcFirstLastPara="1" wrap="square" lIns="121900" tIns="121900" rIns="121900" bIns="121900" anchor="ctr" anchorCtr="0">
                          <a:noAutofit/>
                        </wps:bodyPr>
                      </wps:wsp>
                      <wps:wsp>
                        <wps:cNvPr id="1283039169" name="Rectangle: Rounded Corners 1283039169"/>
                        <wps:cNvSpPr/>
                        <wps:spPr>
                          <a:xfrm>
                            <a:off x="2095475" y="4442254"/>
                            <a:ext cx="1673100" cy="102900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2CC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14:paraId="76A54B6F" w14:textId="77777777" w:rsidR="00921CBC" w:rsidRDefault="00921CBC">
                              <w:pPr>
                                <w:spacing w:after="0" w:line="240" w:lineRule="auto"/>
                                <w:jc w:val="center"/>
                                <w:textDirection w:val="btLr"/>
                              </w:pPr>
                            </w:p>
                          </w:txbxContent>
                        </wps:txbx>
                        <wps:bodyPr spcFirstLastPara="1" wrap="square" lIns="121900" tIns="121900" rIns="121900" bIns="121900" anchor="ctr" anchorCtr="0">
                          <a:noAutofit/>
                        </wps:bodyPr>
                      </wps:wsp>
                      <wps:wsp>
                        <wps:cNvPr id="55497859" name="Rectangle: Rounded Corners 55497859"/>
                        <wps:cNvSpPr/>
                        <wps:spPr>
                          <a:xfrm>
                            <a:off x="4108001" y="4442254"/>
                            <a:ext cx="1673100" cy="102900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2CC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14:paraId="7EDE77F5" w14:textId="77777777" w:rsidR="00921CBC" w:rsidRDefault="00921CBC">
                              <w:pPr>
                                <w:spacing w:after="0" w:line="240" w:lineRule="auto"/>
                                <w:jc w:val="center"/>
                                <w:textDirection w:val="btLr"/>
                              </w:pPr>
                            </w:p>
                          </w:txbxContent>
                        </wps:txbx>
                        <wps:bodyPr spcFirstLastPara="1" wrap="square" lIns="121900" tIns="121900" rIns="121900" bIns="121900" anchor="ctr" anchorCtr="0">
                          <a:noAutofit/>
                        </wps:bodyPr>
                      </wps:wsp>
                      <wps:wsp>
                        <wps:cNvPr id="923495232" name="Rectangle: Rounded Corners 923495232"/>
                        <wps:cNvSpPr/>
                        <wps:spPr>
                          <a:xfrm>
                            <a:off x="5946902" y="4442254"/>
                            <a:ext cx="1673100" cy="102900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2CC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14:paraId="012DC912" w14:textId="77777777" w:rsidR="00921CBC" w:rsidRDefault="00921CBC">
                              <w:pPr>
                                <w:spacing w:after="0" w:line="240" w:lineRule="auto"/>
                                <w:jc w:val="center"/>
                                <w:textDirection w:val="btLr"/>
                              </w:pPr>
                            </w:p>
                          </w:txbxContent>
                        </wps:txbx>
                        <wps:bodyPr spcFirstLastPara="1" wrap="square" lIns="121900" tIns="121900" rIns="121900" bIns="121900" anchor="ctr" anchorCtr="0">
                          <a:noAutofit/>
                        </wps:bodyPr>
                      </wps:wsp>
                      <wps:wsp>
                        <wps:cNvPr id="1721768491" name="Connector: Elbow 1721768491"/>
                        <wps:cNvCnPr/>
                        <wps:spPr>
                          <a:xfrm rot="-5400000" flipH="1">
                            <a:off x="4369535" y="855800"/>
                            <a:ext cx="1063200" cy="1925700"/>
                          </a:xfrm>
                          <a:prstGeom prst="bentConnector3">
                            <a:avLst>
                              <a:gd name="adj1" fmla="val 50005"/>
                            </a:avLst>
                          </a:prstGeom>
                          <a:noFill/>
                          <a:ln w="9525" cap="flat" cmpd="sng">
                            <a:solidFill>
                              <a:srgbClr val="C2C2C2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/>
                      </wps:wsp>
                      <wps:wsp>
                        <wps:cNvPr id="861496579" name="Connector: Elbow 861496579"/>
                        <wps:cNvCnPr/>
                        <wps:spPr>
                          <a:xfrm rot="-5400000">
                            <a:off x="2443825" y="855702"/>
                            <a:ext cx="1063200" cy="1925700"/>
                          </a:xfrm>
                          <a:prstGeom prst="bentConnector3">
                            <a:avLst>
                              <a:gd name="adj1" fmla="val 50005"/>
                            </a:avLst>
                          </a:prstGeom>
                          <a:noFill/>
                          <a:ln w="9525" cap="flat" cmpd="sng">
                            <a:solidFill>
                              <a:srgbClr val="C2C2C2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/>
                      </wps:wsp>
                      <wps:wsp>
                        <wps:cNvPr id="233875768" name="Connector: Elbow 233875768"/>
                        <wps:cNvCnPr/>
                        <wps:spPr>
                          <a:xfrm rot="-5400000" flipH="1">
                            <a:off x="1940725" y="3451002"/>
                            <a:ext cx="1063200" cy="919500"/>
                          </a:xfrm>
                          <a:prstGeom prst="bentConnector3">
                            <a:avLst>
                              <a:gd name="adj1" fmla="val 50005"/>
                            </a:avLst>
                          </a:prstGeom>
                          <a:noFill/>
                          <a:ln w="9525" cap="flat" cmpd="sng">
                            <a:solidFill>
                              <a:srgbClr val="C2C2C2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/>
                      </wps:wsp>
                      <wps:wsp>
                        <wps:cNvPr id="2069709186" name="Connector: Elbow 2069709186"/>
                        <wps:cNvCnPr/>
                        <wps:spPr>
                          <a:xfrm rot="-5400000">
                            <a:off x="1021275" y="3450904"/>
                            <a:ext cx="1063200" cy="919500"/>
                          </a:xfrm>
                          <a:prstGeom prst="bentConnector3">
                            <a:avLst>
                              <a:gd name="adj1" fmla="val 50005"/>
                            </a:avLst>
                          </a:prstGeom>
                          <a:noFill/>
                          <a:ln w="9525" cap="flat" cmpd="sng">
                            <a:solidFill>
                              <a:srgbClr val="C2C2C2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/>
                      </wps:wsp>
                      <wps:wsp>
                        <wps:cNvPr id="277974682" name="Connector: Elbow 277974682"/>
                        <wps:cNvCnPr/>
                        <wps:spPr>
                          <a:xfrm rot="-5400000" flipH="1">
                            <a:off x="5792144" y="3451002"/>
                            <a:ext cx="1063200" cy="919500"/>
                          </a:xfrm>
                          <a:prstGeom prst="bentConnector3">
                            <a:avLst>
                              <a:gd name="adj1" fmla="val 50005"/>
                            </a:avLst>
                          </a:prstGeom>
                          <a:noFill/>
                          <a:ln w="9525" cap="flat" cmpd="sng">
                            <a:solidFill>
                              <a:srgbClr val="C2C2C2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/>
                      </wps:wsp>
                      <wps:wsp>
                        <wps:cNvPr id="2011827858" name="Connector: Elbow 2011827858"/>
                        <wps:cNvCnPr/>
                        <wps:spPr>
                          <a:xfrm rot="-5400000">
                            <a:off x="4872701" y="3450904"/>
                            <a:ext cx="1063200" cy="919500"/>
                          </a:xfrm>
                          <a:prstGeom prst="bentConnector3">
                            <a:avLst>
                              <a:gd name="adj1" fmla="val 50005"/>
                            </a:avLst>
                          </a:prstGeom>
                          <a:noFill/>
                          <a:ln w="9525" cap="flat" cmpd="sng">
                            <a:solidFill>
                              <a:srgbClr val="C2C2C2"/>
                            </a:solidFill>
                            <a:prstDash val="solid"/>
                            <a:round/>
                            <a:headEnd type="none" w="sm" len="sm"/>
                            <a:tailEnd type="none" w="sm" len="sm"/>
                          </a:ln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A931805" id="Group 2067970802" o:spid="_x0000_s1026" style="width:451.15pt;height:320pt;mso-position-horizontal-relative:char;mso-position-vertical-relative:line" coordorigin="2565,2580" coordsize="73634,521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">
                <v:roundrect id="Rectangle: Rounded Corners 1937621059" o:spid="_x0000_s1027" style="position:absolute;left:31017;top:2580;width:16731;height:1029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" fillcolor="#fff2cc" stroked="f">
                  <v:textbox inset="3.38611mm,3.38611mm,3.38611mm,3.38611mm">
                    <w:txbxContent>
                      <w:p w14:paraId="11927F8E" w14:textId="77777777" w:rsidR="00921CBC" w:rsidRDefault="00921CBC">
                        <w:pPr>
                          <w:spacing w:after="0" w:line="240" w:lineRule="auto"/>
                          <w:jc w:val="center"/>
                          <w:textDirection w:val="btLr"/>
                        </w:pPr>
                      </w:p>
                    </w:txbxContent>
                  </v:textbox>
                </v:roundrect>
                <v:roundrect id="Rectangle: Rounded Corners 424614418" o:spid="_x0000_s1028" style="position:absolute;left:50274;top:23501;width:16731;height:1029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" fillcolor="#fff2cc" stroked="f">
                  <v:textbox inset="3.38611mm,3.38611mm,3.38611mm,3.38611mm">
                    <w:txbxContent>
                      <w:p w14:paraId="37F06C49" w14:textId="77777777" w:rsidR="00921CBC" w:rsidRDefault="00921CBC">
                        <w:pPr>
                          <w:spacing w:after="0" w:line="240" w:lineRule="auto"/>
                          <w:jc w:val="center"/>
                          <w:textDirection w:val="btLr"/>
                        </w:pPr>
                      </w:p>
                    </w:txbxContent>
                  </v:textbox>
                </v:roundrect>
                <v:roundrect id="Rectangle: Rounded Corners 1606507355" o:spid="_x0000_s1029" style="position:absolute;left:11760;top:23501;width:16731;height:1029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" fillcolor="#fff2cc" stroked="f">
                  <v:textbox inset="3.38611mm,3.38611mm,3.38611mm,3.38611mm">
                    <w:txbxContent>
                      <w:p w14:paraId="7883FCE1" w14:textId="77777777" w:rsidR="00921CBC" w:rsidRDefault="00921CBC">
                        <w:pPr>
                          <w:spacing w:after="0" w:line="240" w:lineRule="auto"/>
                          <w:jc w:val="center"/>
                          <w:textDirection w:val="btLr"/>
                        </w:pPr>
                      </w:p>
                    </w:txbxContent>
                  </v:textbox>
                </v:roundrect>
                <v:roundrect id="Rectangle: Rounded Corners 1139279548" o:spid="_x0000_s1030" style="position:absolute;left:2565;top:44422;width:16731;height:1029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" fillcolor="#fff2cc" stroked="f">
                  <v:textbox inset="3.38611mm,3.38611mm,3.38611mm,3.38611mm">
                    <w:txbxContent>
                      <w:p w14:paraId="7BB04C5F" w14:textId="77777777" w:rsidR="00921CBC" w:rsidRDefault="00921CBC">
                        <w:pPr>
                          <w:spacing w:after="0" w:line="240" w:lineRule="auto"/>
                          <w:jc w:val="center"/>
                          <w:textDirection w:val="btLr"/>
                        </w:pPr>
                      </w:p>
                    </w:txbxContent>
                  </v:textbox>
                </v:roundrect>
                <v:roundrect id="Rectangle: Rounded Corners 1283039169" o:spid="_x0000_s1031" style="position:absolute;left:20954;top:44422;width:16731;height:1029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" fillcolor="#fff2cc" stroked="f">
                  <v:textbox inset="3.38611mm,3.38611mm,3.38611mm,3.38611mm">
                    <w:txbxContent>
                      <w:p w14:paraId="76A54B6F" w14:textId="77777777" w:rsidR="00921CBC" w:rsidRDefault="00921CBC">
                        <w:pPr>
                          <w:spacing w:after="0" w:line="240" w:lineRule="auto"/>
                          <w:jc w:val="center"/>
                          <w:textDirection w:val="btLr"/>
                        </w:pPr>
                      </w:p>
                    </w:txbxContent>
                  </v:textbox>
                </v:roundrect>
                <v:roundrect id="Rectangle: Rounded Corners 55497859" o:spid="_x0000_s1032" style="position:absolute;left:41080;top:44422;width:16731;height:1029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" fillcolor="#fff2cc" stroked="f">
                  <v:textbox inset="3.38611mm,3.38611mm,3.38611mm,3.38611mm">
                    <w:txbxContent>
                      <w:p w14:paraId="7EDE77F5" w14:textId="77777777" w:rsidR="00921CBC" w:rsidRDefault="00921CBC">
                        <w:pPr>
                          <w:spacing w:after="0" w:line="240" w:lineRule="auto"/>
                          <w:jc w:val="center"/>
                          <w:textDirection w:val="btLr"/>
                        </w:pPr>
                      </w:p>
                    </w:txbxContent>
                  </v:textbox>
                </v:roundrect>
                <v:roundrect id="Rectangle: Rounded Corners 923495232" o:spid="_x0000_s1033" style="position:absolute;left:59469;top:44422;width:16731;height:1029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" fillcolor="#fff2cc" stroked="f">
                  <v:textbox inset="3.38611mm,3.38611mm,3.38611mm,3.38611mm">
                    <w:txbxContent>
                      <w:p w14:paraId="012DC912" w14:textId="77777777" w:rsidR="00921CBC" w:rsidRDefault="00921CBC">
                        <w:pPr>
                          <w:spacing w:after="0" w:line="240" w:lineRule="auto"/>
                          <w:jc w:val="center"/>
                          <w:textDirection w:val="btLr"/>
                        </w:pPr>
                      </w:p>
                    </w:txbxContent>
                  </v:textbox>
                </v:roundrect>
                <v:shapetype id="_x0000_t34" coordsize="21600,21600" o:spt="34" o:oned="t" adj="10800" path="m,l@0,0@0,21600,21600,21600e" filled="f">
                  <v:stroke joinstyle="miter"/>
                  <v:formulas>
                    <v:f eqn="val #0"/>
                  </v:formulas>
                  <v:path arrowok="t" fillok="f" o:connecttype="none"/>
                  <v:handles>
                    <v:h position="#0,center"/>
                  </v:handles>
                  <o:lock v:ext="edit" shapetype="t"/>
                </v:shapetype>
                <v:shape id="Connector: Elbow 1721768491" o:spid="_x0000_s1034" type="#_x0000_t34" style="position:absolute;left:43695;top:8557;width:10632;height:19257;rotation:90;flip:x;visibility:visible;mso-wrap-style:square" o:connectortype="elbow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" adj="10801" strokecolor="#c2c2c2">
                  <v:stroke startarrowwidth="narrow" startarrowlength="short" endarrowwidth="narrow" endarrowlength="short" joinstyle="round"/>
                </v:shape>
                <v:shape id="Connector: Elbow 861496579" o:spid="_x0000_s1035" type="#_x0000_t34" style="position:absolute;left:24438;top:8556;width:10632;height:19257;rotation:-90;visibility:visible;mso-wrap-style:square" o:connectortype="elbow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" adj="10801" strokecolor="#c2c2c2">
                  <v:stroke startarrowwidth="narrow" startarrowlength="short" endarrowwidth="narrow" endarrowlength="short" joinstyle="round"/>
                </v:shape>
                <v:shape id="Connector: Elbow 233875768" o:spid="_x0000_s1036" type="#_x0000_t34" style="position:absolute;left:19407;top:34509;width:10632;height:9195;rotation:90;flip:x;visibility:visible;mso-wrap-style:square" o:connectortype="elbow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" adj="10801" strokecolor="#c2c2c2">
                  <v:stroke startarrowwidth="narrow" startarrowlength="short" endarrowwidth="narrow" endarrowlength="short" joinstyle="round"/>
                </v:shape>
                <v:shape id="Connector: Elbow 2069709186" o:spid="_x0000_s1037" type="#_x0000_t34" style="position:absolute;left:10213;top:34508;width:10632;height:9195;rotation:-90;visibility:visible;mso-wrap-style:square" o:connectortype="elbow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" adj="10801" strokecolor="#c2c2c2">
                  <v:stroke startarrowwidth="narrow" startarrowlength="short" endarrowwidth="narrow" endarrowlength="short" joinstyle="round"/>
                </v:shape>
                <v:shape id="Connector: Elbow 277974682" o:spid="_x0000_s1038" type="#_x0000_t34" style="position:absolute;left:57921;top:34509;width:10632;height:9195;rotation:90;flip:x;visibility:visible;mso-wrap-style:square" o:connectortype="elbow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" adj="10801" strokecolor="#c2c2c2">
                  <v:stroke startarrowwidth="narrow" startarrowlength="short" endarrowwidth="narrow" endarrowlength="short" joinstyle="round"/>
                </v:shape>
                <v:shape id="Connector: Elbow 2011827858" o:spid="_x0000_s1039" type="#_x0000_t34" style="position:absolute;left:48727;top:34508;width:10632;height:9195;rotation:-90;visibility:visible;mso-wrap-style:square" o:connectortype="elbow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" adj="10801" strokecolor="#c2c2c2">
                  <v:stroke startarrowwidth="narrow" startarrowlength="short" endarrowwidth="narrow" endarrowlength="short" joinstyle="round"/>
                </v:shape>
                <w10:anchorlock/>
              </v:group>
            </w:pict>
          </mc:Fallback>
        </mc:AlternateContent>
      </w:r>
    </w:p>
    <w:p w14:paraId="6901E9BF" w14:textId="77777777" w:rsidR="00921CBC" w:rsidRDefault="00000000">
      <w:pPr>
        <w:spacing w:after="80" w:line="276" w:lineRule="auto"/>
      </w:pPr>
      <w:r>
        <w:br w:type="page"/>
      </w:r>
    </w:p>
    <w:p w14:paraId="097120B4" w14:textId="24D02032" w:rsidR="00921CBC" w:rsidRPr="00EF12D6" w:rsidRDefault="00000000" w:rsidP="00EF12D6">
      <w:pPr>
        <w:pStyle w:val="Heading1"/>
      </w:pPr>
      <w:r w:rsidRPr="00EF12D6">
        <w:lastRenderedPageBreak/>
        <w:t>Part 2: Bottom-</w:t>
      </w:r>
      <w:r w:rsidR="00D03D23" w:rsidRPr="00EF12D6">
        <w:t>u</w:t>
      </w:r>
      <w:r w:rsidRPr="00EF12D6">
        <w:t xml:space="preserve">p </w:t>
      </w:r>
      <w:r w:rsidR="00D03D23" w:rsidRPr="00EF12D6">
        <w:t>d</w:t>
      </w:r>
      <w:r w:rsidRPr="00EF12D6">
        <w:t xml:space="preserve">evelopment </w:t>
      </w:r>
    </w:p>
    <w:p w14:paraId="54004479" w14:textId="57A471D1" w:rsidR="00921CBC" w:rsidRDefault="00000000">
      <w:pPr>
        <w:spacing w:after="240" w:line="276" w:lineRule="auto"/>
      </w:pPr>
      <w:r>
        <w:t>The Bottom-Up approach focuses on building the smallest, essential modules first, thoroughly testing them in isolation and then merging them into a larger system.</w:t>
      </w:r>
    </w:p>
    <w:p w14:paraId="294FC0CE" w14:textId="791C8EEF" w:rsidR="00921CBC" w:rsidRDefault="00000000">
      <w:pPr>
        <w:spacing w:line="276" w:lineRule="auto"/>
        <w:rPr>
          <w:b/>
          <w:bCs/>
        </w:rPr>
      </w:pPr>
      <w:r>
        <w:rPr>
          <w:b/>
          <w:bCs/>
        </w:rPr>
        <w:t xml:space="preserve">Step 3: Select and </w:t>
      </w:r>
      <w:r w:rsidR="00D03D23">
        <w:rPr>
          <w:b/>
          <w:bCs/>
        </w:rPr>
        <w:t>d</w:t>
      </w:r>
      <w:r>
        <w:rPr>
          <w:b/>
          <w:bCs/>
        </w:rPr>
        <w:t xml:space="preserve">esign one </w:t>
      </w:r>
      <w:r w:rsidR="00D03D23">
        <w:rPr>
          <w:b/>
          <w:bCs/>
        </w:rPr>
        <w:t>c</w:t>
      </w:r>
      <w:r>
        <w:rPr>
          <w:b/>
          <w:bCs/>
        </w:rPr>
        <w:t xml:space="preserve">ore </w:t>
      </w:r>
      <w:r w:rsidR="00D03D23">
        <w:rPr>
          <w:b/>
          <w:bCs/>
        </w:rPr>
        <w:t>f</w:t>
      </w:r>
      <w:r>
        <w:rPr>
          <w:b/>
          <w:bCs/>
        </w:rPr>
        <w:t xml:space="preserve">eature </w:t>
      </w:r>
      <w:r w:rsidR="00D03D23">
        <w:rPr>
          <w:b/>
          <w:bCs/>
        </w:rPr>
        <w:t>m</w:t>
      </w:r>
      <w:r>
        <w:rPr>
          <w:b/>
          <w:bCs/>
        </w:rPr>
        <w:t>odule</w:t>
      </w:r>
    </w:p>
    <w:p w14:paraId="73A4796C" w14:textId="77777777" w:rsidR="00921CBC" w:rsidRDefault="00000000">
      <w:pPr>
        <w:spacing w:after="240" w:line="276" w:lineRule="auto"/>
      </w:pPr>
      <w:r>
        <w:t xml:space="preserve">Choose one single, most critical function from your decomposition that needs to be built and tested first to ensure the entire system works. </w:t>
      </w:r>
    </w:p>
    <w:p w14:paraId="07D3153B" w14:textId="6D4C2113" w:rsidR="00921CBC" w:rsidRDefault="00000000" w:rsidP="008544C3">
      <w:pPr>
        <w:pStyle w:val="ListParagraph"/>
        <w:numPr>
          <w:ilvl w:val="0"/>
          <w:numId w:val="8"/>
        </w:numPr>
        <w:spacing w:after="240" w:line="276" w:lineRule="auto"/>
      </w:pPr>
      <w:r w:rsidRPr="008544C3">
        <w:rPr>
          <w:b/>
          <w:bCs/>
        </w:rPr>
        <w:t xml:space="preserve">Chosen </w:t>
      </w:r>
      <w:r w:rsidR="00D03D23" w:rsidRPr="008544C3">
        <w:rPr>
          <w:b/>
          <w:bCs/>
        </w:rPr>
        <w:t>c</w:t>
      </w:r>
      <w:r w:rsidRPr="008544C3">
        <w:rPr>
          <w:b/>
          <w:bCs/>
        </w:rPr>
        <w:t xml:space="preserve">ore </w:t>
      </w:r>
      <w:r w:rsidR="00D03D23" w:rsidRPr="008544C3">
        <w:rPr>
          <w:b/>
          <w:bCs/>
        </w:rPr>
        <w:t>f</w:t>
      </w:r>
      <w:r w:rsidRPr="008544C3">
        <w:rPr>
          <w:b/>
          <w:bCs/>
        </w:rPr>
        <w:t xml:space="preserve">eature </w:t>
      </w:r>
      <w:r w:rsidR="00D03D23" w:rsidRPr="008544C3">
        <w:rPr>
          <w:b/>
          <w:bCs/>
        </w:rPr>
        <w:t>m</w:t>
      </w:r>
      <w:r w:rsidRPr="008544C3">
        <w:rPr>
          <w:b/>
          <w:bCs/>
        </w:rPr>
        <w:t>odule:</w:t>
      </w:r>
      <w:r>
        <w:t xml:space="preserve"> __________________________________</w:t>
      </w:r>
    </w:p>
    <w:p w14:paraId="47E2289D" w14:textId="2BCC393A" w:rsidR="00921CBC" w:rsidRDefault="00000000" w:rsidP="00454975">
      <w:pPr>
        <w:spacing w:after="0" w:line="276" w:lineRule="auto"/>
      </w:pPr>
      <w:r>
        <w:t xml:space="preserve">Give </w:t>
      </w:r>
      <w:r w:rsidR="00D03D23">
        <w:t xml:space="preserve">three </w:t>
      </w:r>
      <w:r>
        <w:t>reasons that you chose this feature:</w:t>
      </w:r>
    </w:p>
    <w:p w14:paraId="4A3CE102" w14:textId="36FD04E8" w:rsidR="00921CBC" w:rsidRDefault="00921CBC" w:rsidP="00454975">
      <w:pPr>
        <w:numPr>
          <w:ilvl w:val="0"/>
          <w:numId w:val="1"/>
        </w:numPr>
        <w:spacing w:after="0" w:line="240" w:lineRule="auto"/>
      </w:pPr>
    </w:p>
    <w:p w14:paraId="1C90D8A1" w14:textId="54C11CD8" w:rsidR="00921CBC" w:rsidRDefault="00921CBC" w:rsidP="00454975">
      <w:pPr>
        <w:numPr>
          <w:ilvl w:val="0"/>
          <w:numId w:val="1"/>
        </w:numPr>
        <w:spacing w:after="0" w:line="240" w:lineRule="auto"/>
      </w:pPr>
    </w:p>
    <w:p w14:paraId="7BD3563A" w14:textId="03CB8C1E" w:rsidR="00921CBC" w:rsidRDefault="00921CBC" w:rsidP="00454975">
      <w:pPr>
        <w:numPr>
          <w:ilvl w:val="0"/>
          <w:numId w:val="1"/>
        </w:numPr>
        <w:spacing w:after="0" w:line="240" w:lineRule="auto"/>
      </w:pPr>
    </w:p>
    <w:p w14:paraId="759FE2AF" w14:textId="52156009" w:rsidR="00921CBC" w:rsidRDefault="00000000" w:rsidP="00454975">
      <w:pPr>
        <w:spacing w:before="240" w:after="240" w:line="276" w:lineRule="auto"/>
        <w:rPr>
          <w:b/>
          <w:bCs/>
        </w:rPr>
      </w:pPr>
      <w:r>
        <w:rPr>
          <w:b/>
          <w:bCs/>
        </w:rPr>
        <w:t xml:space="preserve">Algorithm </w:t>
      </w:r>
      <w:r w:rsidR="00D03D23">
        <w:rPr>
          <w:b/>
          <w:bCs/>
        </w:rPr>
        <w:t>d</w:t>
      </w:r>
      <w:r>
        <w:rPr>
          <w:b/>
          <w:bCs/>
        </w:rPr>
        <w:t>esign:</w:t>
      </w:r>
      <w:r>
        <w:t xml:space="preserve"> Outline the precise steps for this feature and create two test cases to prove it works. You can either use a flowchart or pseudocode to design your algorithm.</w:t>
      </w:r>
    </w:p>
    <w:p w14:paraId="49157B26" w14:textId="66683FD9" w:rsidR="00921CBC" w:rsidRDefault="00000000">
      <w:pPr>
        <w:spacing w:line="276" w:lineRule="auto"/>
        <w:rPr>
          <w:b/>
          <w:bCs/>
        </w:rPr>
      </w:pPr>
      <w:r>
        <w:rPr>
          <w:b/>
          <w:bCs/>
        </w:rPr>
        <w:t xml:space="preserve">Step 4: Coding the </w:t>
      </w:r>
      <w:r w:rsidR="00D03D23">
        <w:rPr>
          <w:b/>
          <w:bCs/>
        </w:rPr>
        <w:t>s</w:t>
      </w:r>
      <w:r>
        <w:rPr>
          <w:b/>
          <w:bCs/>
        </w:rPr>
        <w:t>olution</w:t>
      </w:r>
    </w:p>
    <w:p w14:paraId="58223FAA" w14:textId="77777777" w:rsidR="00921CBC" w:rsidRDefault="00000000">
      <w:pPr>
        <w:spacing w:before="240" w:after="240" w:line="276" w:lineRule="auto"/>
      </w:pPr>
      <w:r>
        <w:t>Write a short section of Python code that implements the core logic described in your algorithm above.</w:t>
      </w:r>
    </w:p>
    <w:p w14:paraId="34F134F3" w14:textId="77777777" w:rsidR="00921CBC" w:rsidRDefault="00000000" w:rsidP="00454975">
      <w:pPr>
        <w:spacing w:before="240" w:after="0" w:line="276" w:lineRule="auto"/>
      </w:pPr>
      <w:r>
        <w:t>Your code must:</w:t>
      </w:r>
    </w:p>
    <w:p w14:paraId="2489201A" w14:textId="4B3A8EFF" w:rsidR="00921CBC" w:rsidRPr="008544C3" w:rsidRDefault="003F072E" w:rsidP="008544C3">
      <w:pPr>
        <w:pStyle w:val="ListParagraph"/>
        <w:numPr>
          <w:ilvl w:val="0"/>
          <w:numId w:val="7"/>
        </w:numPr>
        <w:spacing w:after="0" w:line="276" w:lineRule="auto"/>
        <w:rPr>
          <w:color w:val="000000"/>
        </w:rPr>
      </w:pPr>
      <w:r w:rsidRPr="008544C3">
        <w:rPr>
          <w:b/>
          <w:bCs/>
          <w:color w:val="000000"/>
        </w:rPr>
        <w:t xml:space="preserve">be </w:t>
      </w:r>
      <w:r w:rsidR="00724318" w:rsidRPr="008544C3">
        <w:rPr>
          <w:b/>
          <w:bCs/>
          <w:color w:val="000000"/>
        </w:rPr>
        <w:t>m</w:t>
      </w:r>
      <w:r w:rsidRPr="008544C3">
        <w:rPr>
          <w:b/>
          <w:bCs/>
          <w:color w:val="000000"/>
        </w:rPr>
        <w:t>odular:</w:t>
      </w:r>
      <w:r w:rsidRPr="008544C3">
        <w:rPr>
          <w:color w:val="000000"/>
        </w:rPr>
        <w:t xml:space="preserve"> Use at least one function or procedure to encapsulate the core logic</w:t>
      </w:r>
    </w:p>
    <w:p w14:paraId="3BA14669" w14:textId="37B2170A" w:rsidR="00921CBC" w:rsidRPr="008544C3" w:rsidRDefault="003F072E" w:rsidP="008544C3">
      <w:pPr>
        <w:pStyle w:val="ListParagraph"/>
        <w:numPr>
          <w:ilvl w:val="0"/>
          <w:numId w:val="7"/>
        </w:numPr>
        <w:spacing w:after="0" w:line="276" w:lineRule="auto"/>
        <w:rPr>
          <w:color w:val="000000"/>
        </w:rPr>
      </w:pPr>
      <w:r w:rsidRPr="008544C3">
        <w:rPr>
          <w:b/>
          <w:bCs/>
          <w:color w:val="000000"/>
        </w:rPr>
        <w:t>include an input and output:</w:t>
      </w:r>
      <w:r w:rsidRPr="008544C3">
        <w:rPr>
          <w:color w:val="000000"/>
        </w:rPr>
        <w:t xml:space="preserve"> Use </w:t>
      </w:r>
      <w:r w:rsidRPr="008544C3">
        <w:rPr>
          <w:rFonts w:ascii="Courier New" w:eastAsia="Courier New" w:hAnsi="Courier New" w:cs="Courier New"/>
          <w:color w:val="000000"/>
        </w:rPr>
        <w:t>input()</w:t>
      </w:r>
      <w:r w:rsidRPr="008544C3">
        <w:rPr>
          <w:color w:val="000000"/>
        </w:rPr>
        <w:t xml:space="preserve"> and </w:t>
      </w:r>
      <w:r w:rsidRPr="008544C3">
        <w:rPr>
          <w:rFonts w:ascii="Courier New" w:eastAsia="Courier New" w:hAnsi="Courier New" w:cs="Courier New"/>
          <w:color w:val="000000"/>
        </w:rPr>
        <w:t>print()</w:t>
      </w:r>
      <w:r w:rsidRPr="008544C3">
        <w:rPr>
          <w:color w:val="000000"/>
        </w:rPr>
        <w:t xml:space="preserve"> functions</w:t>
      </w:r>
    </w:p>
    <w:p w14:paraId="40F81CB5" w14:textId="7B253629" w:rsidR="00921CBC" w:rsidRPr="008544C3" w:rsidRDefault="003F072E" w:rsidP="008544C3">
      <w:pPr>
        <w:pStyle w:val="ListParagraph"/>
        <w:numPr>
          <w:ilvl w:val="0"/>
          <w:numId w:val="7"/>
        </w:numPr>
        <w:spacing w:after="240" w:line="276" w:lineRule="auto"/>
        <w:rPr>
          <w:color w:val="000000"/>
        </w:rPr>
      </w:pPr>
      <w:r w:rsidRPr="008544C3">
        <w:rPr>
          <w:b/>
          <w:bCs/>
          <w:color w:val="000000"/>
        </w:rPr>
        <w:t>apply programming techniques</w:t>
      </w:r>
      <w:r w:rsidRPr="008544C3">
        <w:rPr>
          <w:color w:val="000000"/>
        </w:rPr>
        <w:t>: Use appropriate logic and programming structures (e.g. if/else or loops).</w:t>
      </w:r>
    </w:p>
    <w:p w14:paraId="523FFCEB" w14:textId="77777777" w:rsidR="00860867" w:rsidRDefault="00860867">
      <w:pPr>
        <w:rPr>
          <w:b/>
          <w:bCs/>
        </w:rPr>
      </w:pPr>
      <w:r>
        <w:rPr>
          <w:b/>
          <w:bCs/>
        </w:rPr>
        <w:br w:type="page"/>
      </w:r>
    </w:p>
    <w:p w14:paraId="097229CB" w14:textId="0FC34BCF" w:rsidR="00921CBC" w:rsidRDefault="00000000">
      <w:pPr>
        <w:rPr>
          <w:b/>
          <w:bCs/>
        </w:rPr>
      </w:pPr>
      <w:r>
        <w:rPr>
          <w:b/>
          <w:bCs/>
        </w:rPr>
        <w:lastRenderedPageBreak/>
        <w:t xml:space="preserve">Step 5: Testing the </w:t>
      </w:r>
      <w:r w:rsidR="001D3AC6">
        <w:rPr>
          <w:b/>
          <w:bCs/>
        </w:rPr>
        <w:t>c</w:t>
      </w:r>
      <w:r>
        <w:rPr>
          <w:b/>
          <w:bCs/>
        </w:rPr>
        <w:t>ode</w:t>
      </w:r>
    </w:p>
    <w:p w14:paraId="7BBA02A5" w14:textId="77777777" w:rsidR="00921CBC" w:rsidRDefault="00000000">
      <w:r>
        <w:t xml:space="preserve">Create two test cases to prove your code works, focusing on the inputs and outputs of your function. </w:t>
      </w:r>
    </w:p>
    <w:tbl>
      <w:tblPr>
        <w:tblStyle w:val="a1"/>
        <w:tblW w:w="900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870"/>
        <w:gridCol w:w="1695"/>
        <w:gridCol w:w="3210"/>
        <w:gridCol w:w="3225"/>
      </w:tblGrid>
      <w:tr w:rsidR="00921CBC" w14:paraId="6E528D04" w14:textId="77777777" w:rsidTr="00454975">
        <w:trPr>
          <w:trHeight w:val="351"/>
        </w:trPr>
        <w:tc>
          <w:tcPr>
            <w:tcW w:w="8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A047319" w14:textId="77777777" w:rsidR="00921CBC" w:rsidRDefault="00000000">
            <w:pPr>
              <w:spacing w:after="0" w:line="240" w:lineRule="auto"/>
            </w:pPr>
            <w:r>
              <w:t>Test Case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7C04301" w14:textId="528AAF33" w:rsidR="00921CBC" w:rsidRDefault="00000000">
            <w:pPr>
              <w:spacing w:after="0" w:line="240" w:lineRule="auto"/>
            </w:pPr>
            <w:r>
              <w:t xml:space="preserve">Input </w:t>
            </w:r>
            <w:r w:rsidR="001D3AC6">
              <w:t>v</w:t>
            </w:r>
            <w:r>
              <w:t>alue</w:t>
            </w:r>
          </w:p>
        </w:tc>
        <w:tc>
          <w:tcPr>
            <w:tcW w:w="3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5D72453" w14:textId="105B92B3" w:rsidR="00921CBC" w:rsidRDefault="00000000">
            <w:pPr>
              <w:spacing w:after="0" w:line="240" w:lineRule="auto"/>
            </w:pPr>
            <w:r>
              <w:t xml:space="preserve">Expected </w:t>
            </w:r>
            <w:r w:rsidR="001D3AC6">
              <w:t>o</w:t>
            </w:r>
            <w:r>
              <w:t>utput (</w:t>
            </w:r>
            <w:r w:rsidR="001D3AC6">
              <w:t>w</w:t>
            </w:r>
            <w:r>
              <w:t>hat the function should return)</w:t>
            </w:r>
          </w:p>
        </w:tc>
        <w:tc>
          <w:tcPr>
            <w:tcW w:w="32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9996F60" w14:textId="2F105FD1" w:rsidR="00921CBC" w:rsidRDefault="00000000">
            <w:pPr>
              <w:spacing w:after="0" w:line="240" w:lineRule="auto"/>
            </w:pPr>
            <w:r>
              <w:t xml:space="preserve">Actual </w:t>
            </w:r>
            <w:r w:rsidR="001D3AC6">
              <w:t>o</w:t>
            </w:r>
            <w:r>
              <w:t>utput (</w:t>
            </w:r>
            <w:r w:rsidR="001D3AC6">
              <w:t>r</w:t>
            </w:r>
            <w:r>
              <w:t>esult of running the code)</w:t>
            </w:r>
          </w:p>
        </w:tc>
      </w:tr>
      <w:tr w:rsidR="00921CBC" w14:paraId="0D350717" w14:textId="77777777">
        <w:trPr>
          <w:trHeight w:val="1085"/>
        </w:trPr>
        <w:tc>
          <w:tcPr>
            <w:tcW w:w="8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FF8B5CE" w14:textId="77777777" w:rsidR="00921CBC" w:rsidRDefault="00000000">
            <w:pPr>
              <w:spacing w:after="0" w:line="240" w:lineRule="auto"/>
              <w:jc w:val="center"/>
            </w:pPr>
            <w:r>
              <w:t>1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3639AA5" w14:textId="77777777" w:rsidR="00921CBC" w:rsidRDefault="00921CBC">
            <w:pPr>
              <w:spacing w:after="0" w:line="240" w:lineRule="auto"/>
            </w:pPr>
          </w:p>
        </w:tc>
        <w:tc>
          <w:tcPr>
            <w:tcW w:w="3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F307AB2" w14:textId="77777777" w:rsidR="00921CBC" w:rsidRDefault="00921CBC">
            <w:pPr>
              <w:spacing w:after="0" w:line="240" w:lineRule="auto"/>
            </w:pPr>
          </w:p>
        </w:tc>
        <w:tc>
          <w:tcPr>
            <w:tcW w:w="32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1DFAE78" w14:textId="77777777" w:rsidR="00921CBC" w:rsidRDefault="00921CBC">
            <w:pPr>
              <w:spacing w:after="0" w:line="240" w:lineRule="auto"/>
            </w:pPr>
          </w:p>
        </w:tc>
      </w:tr>
      <w:tr w:rsidR="00921CBC" w14:paraId="1923E632" w14:textId="77777777" w:rsidTr="00454975">
        <w:trPr>
          <w:trHeight w:val="1018"/>
        </w:trPr>
        <w:tc>
          <w:tcPr>
            <w:tcW w:w="8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65DBA7F" w14:textId="77777777" w:rsidR="00921CBC" w:rsidRDefault="00000000">
            <w:pPr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4C87C5F" w14:textId="77777777" w:rsidR="00921CBC" w:rsidRDefault="00921CBC">
            <w:pPr>
              <w:spacing w:after="0" w:line="240" w:lineRule="auto"/>
            </w:pPr>
          </w:p>
        </w:tc>
        <w:tc>
          <w:tcPr>
            <w:tcW w:w="3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A580101" w14:textId="77777777" w:rsidR="00921CBC" w:rsidRDefault="00921CBC">
            <w:pPr>
              <w:spacing w:after="0" w:line="240" w:lineRule="auto"/>
            </w:pPr>
          </w:p>
        </w:tc>
        <w:tc>
          <w:tcPr>
            <w:tcW w:w="32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D2B81EB" w14:textId="77777777" w:rsidR="00921CBC" w:rsidRDefault="00921CBC">
            <w:pPr>
              <w:spacing w:after="0" w:line="240" w:lineRule="auto"/>
            </w:pPr>
          </w:p>
        </w:tc>
      </w:tr>
    </w:tbl>
    <w:p w14:paraId="1142CD21" w14:textId="77777777" w:rsidR="00921CBC" w:rsidRDefault="00921CBC">
      <w:pPr>
        <w:pBdr>
          <w:top w:val="nil"/>
          <w:left w:val="nil"/>
          <w:bottom w:val="nil"/>
          <w:right w:val="nil"/>
          <w:between w:val="nil"/>
        </w:pBdr>
        <w:sectPr w:rsidR="00921CBC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1906" w:h="16838"/>
          <w:pgMar w:top="1247" w:right="1440" w:bottom="2127" w:left="1440" w:header="709" w:footer="567" w:gutter="0"/>
          <w:pgNumType w:start="1"/>
          <w:cols w:space="720"/>
        </w:sectPr>
      </w:pPr>
    </w:p>
    <w:p w14:paraId="4AC430F9" w14:textId="115D3078" w:rsidR="00921CBC" w:rsidRPr="00EF12D6" w:rsidRDefault="00000000" w:rsidP="00EF12D6">
      <w:pPr>
        <w:pStyle w:val="Heading1"/>
      </w:pPr>
      <w:r w:rsidRPr="00EF12D6">
        <w:lastRenderedPageBreak/>
        <w:t xml:space="preserve">Part 3: Merging </w:t>
      </w:r>
      <w:r w:rsidR="00432B0F" w:rsidRPr="00EF12D6">
        <w:t>m</w:t>
      </w:r>
      <w:r w:rsidRPr="00EF12D6">
        <w:t>odules</w:t>
      </w:r>
    </w:p>
    <w:p w14:paraId="63978CF5" w14:textId="4E91CA7A" w:rsidR="00921CBC" w:rsidRDefault="00000000">
      <w:pPr>
        <w:rPr>
          <w:b/>
          <w:bCs/>
        </w:rPr>
      </w:pPr>
      <w:r>
        <w:rPr>
          <w:b/>
          <w:bCs/>
        </w:rPr>
        <w:t xml:space="preserve">Step </w:t>
      </w:r>
      <w:r w:rsidR="00792508">
        <w:rPr>
          <w:b/>
          <w:bCs/>
        </w:rPr>
        <w:t>6</w:t>
      </w:r>
      <w:r>
        <w:rPr>
          <w:b/>
          <w:bCs/>
        </w:rPr>
        <w:t xml:space="preserve">: System </w:t>
      </w:r>
      <w:r w:rsidR="003127C5">
        <w:rPr>
          <w:b/>
          <w:bCs/>
        </w:rPr>
        <w:t>i</w:t>
      </w:r>
      <w:r>
        <w:rPr>
          <w:b/>
          <w:bCs/>
        </w:rPr>
        <w:t xml:space="preserve">ntegration and </w:t>
      </w:r>
      <w:r w:rsidR="003127C5">
        <w:rPr>
          <w:b/>
          <w:bCs/>
        </w:rPr>
        <w:t>f</w:t>
      </w:r>
      <w:r>
        <w:rPr>
          <w:b/>
          <w:bCs/>
        </w:rPr>
        <w:t>inalisation</w:t>
      </w:r>
    </w:p>
    <w:p w14:paraId="48077E4D" w14:textId="77777777" w:rsidR="00921CBC" w:rsidRDefault="00000000">
      <w:r>
        <w:t>Select a second, related function from your Step 2 Decomposition and complete the following:</w:t>
      </w:r>
    </w:p>
    <w:p w14:paraId="62852E02" w14:textId="77777777" w:rsidR="00921CBC" w:rsidRDefault="00000000">
      <w:pPr>
        <w:numPr>
          <w:ilvl w:val="0"/>
          <w:numId w:val="3"/>
        </w:numPr>
      </w:pPr>
      <w:r>
        <w:t>Plan, code and test the second feature: Write a second, separate Python function that implements the logic for this new feature and test that it works as expected.</w:t>
      </w:r>
    </w:p>
    <w:p w14:paraId="2A42DAFE" w14:textId="77777777" w:rsidR="00921CBC" w:rsidRDefault="00000000">
      <w:pPr>
        <w:numPr>
          <w:ilvl w:val="0"/>
          <w:numId w:val="3"/>
        </w:numPr>
      </w:pPr>
      <w:r>
        <w:t>Integrate/Merge: Integrate your first working function with this new second function and test that they work together.</w:t>
      </w:r>
    </w:p>
    <w:p w14:paraId="61D81B10" w14:textId="2211FF9D" w:rsidR="00921CBC" w:rsidRDefault="00000000">
      <w:r>
        <w:t xml:space="preserve">Use the space below to design your algorithm and record your test </w:t>
      </w:r>
      <w:r w:rsidR="003127C5">
        <w:t>c</w:t>
      </w:r>
      <w:r>
        <w:t>ases.</w:t>
      </w:r>
    </w:p>
    <w:p w14:paraId="03F20F68" w14:textId="77777777" w:rsidR="008544C3" w:rsidRPr="008544C3" w:rsidRDefault="008544C3" w:rsidP="008544C3"/>
    <w:p w14:paraId="24F8314C" w14:textId="77777777" w:rsidR="008544C3" w:rsidRPr="008544C3" w:rsidRDefault="008544C3" w:rsidP="008544C3"/>
    <w:p w14:paraId="5DF47039" w14:textId="77777777" w:rsidR="008544C3" w:rsidRPr="008544C3" w:rsidRDefault="008544C3" w:rsidP="008544C3"/>
    <w:p w14:paraId="6DFE66A1" w14:textId="77777777" w:rsidR="008544C3" w:rsidRDefault="008544C3" w:rsidP="008544C3"/>
    <w:p w14:paraId="3DBE841B" w14:textId="77777777" w:rsidR="008544C3" w:rsidRDefault="008544C3" w:rsidP="008544C3"/>
    <w:p w14:paraId="10BAE232" w14:textId="6C844C29" w:rsidR="008544C3" w:rsidRPr="008544C3" w:rsidRDefault="008544C3" w:rsidP="008544C3">
      <w:pPr>
        <w:tabs>
          <w:tab w:val="left" w:pos="3655"/>
        </w:tabs>
      </w:pPr>
      <w:r>
        <w:tab/>
      </w:r>
    </w:p>
    <w:sectPr w:rsidR="008544C3" w:rsidRPr="008544C3">
      <w:pgSz w:w="11906" w:h="16838"/>
      <w:pgMar w:top="1252" w:right="1440" w:bottom="2131" w:left="1440" w:header="709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EBB793C" w14:textId="77777777" w:rsidR="00256462" w:rsidRDefault="00256462">
      <w:pPr>
        <w:spacing w:after="0" w:line="240" w:lineRule="auto"/>
      </w:pPr>
      <w:r>
        <w:separator/>
      </w:r>
    </w:p>
  </w:endnote>
  <w:endnote w:type="continuationSeparator" w:id="0">
    <w:p w14:paraId="535F7A1D" w14:textId="77777777" w:rsidR="00256462" w:rsidRDefault="0025646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" w:fontKey="{B25BB569-DCEB-49A5-B3C6-239514D0184B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642BCA8C-AA8E-425E-A522-AF24491BC196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3" w:fontKey="{A494F3F4-1D43-42F0-8CAC-089850536BE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E352390" w14:textId="77777777" w:rsidR="00921CBC" w:rsidRDefault="00921CBC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sz w:val="20"/>
        <w:szCs w:val="20"/>
      </w:rPr>
    </w:pPr>
  </w:p>
  <w:tbl>
    <w:tblPr>
      <w:tblStyle w:val="a5"/>
      <w:tblW w:w="9026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6508"/>
      <w:gridCol w:w="2518"/>
    </w:tblGrid>
    <w:tr w:rsidR="00921CBC" w14:paraId="39412B1D" w14:textId="77777777">
      <w:tc>
        <w:tcPr>
          <w:tcW w:w="6508" w:type="dxa"/>
        </w:tcPr>
        <w:p w14:paraId="47A214F8" w14:textId="77777777" w:rsidR="00921CBC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>[Subject]: [Topic title]</w:t>
          </w:r>
        </w:p>
      </w:tc>
      <w:tc>
        <w:tcPr>
          <w:tcW w:w="2518" w:type="dxa"/>
        </w:tcPr>
        <w:p w14:paraId="300B36C7" w14:textId="77777777" w:rsidR="00921CBC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2023</w:t>
          </w:r>
        </w:p>
      </w:tc>
    </w:tr>
  </w:tbl>
  <w:p w14:paraId="141FC191" w14:textId="77777777" w:rsidR="00921CBC" w:rsidRDefault="00921CBC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sz w:val="20"/>
        <w:szCs w:val="20"/>
      </w:rPr>
    </w:pPr>
  </w:p>
  <w:p w14:paraId="21519CD6" w14:textId="77777777" w:rsidR="00921CBC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>
      <w:rPr>
        <w:color w:val="808080"/>
        <w:sz w:val="20"/>
        <w:szCs w:val="20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9937B0" w14:textId="0DE690E9" w:rsidR="00921CBC" w:rsidRDefault="00921CBC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6"/>
      <w:tblW w:w="9016" w:type="dxa"/>
      <w:tblBorders>
        <w:top w:val="nil"/>
        <w:left w:val="nil"/>
        <w:bottom w:val="single" w:sz="12" w:space="0" w:color="E2EEBE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4678"/>
      <w:gridCol w:w="4338"/>
    </w:tblGrid>
    <w:tr w:rsidR="00921CBC" w14:paraId="5F8A259E" w14:textId="77777777">
      <w:tc>
        <w:tcPr>
          <w:tcW w:w="9016" w:type="dxa"/>
          <w:gridSpan w:val="2"/>
          <w:tcBorders>
            <w:bottom w:val="nil"/>
          </w:tcBorders>
        </w:tcPr>
        <w:p w14:paraId="40FA5B37" w14:textId="4A2BB267" w:rsidR="00921CBC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18"/>
              <w:szCs w:val="18"/>
            </w:rPr>
          </w:pPr>
          <w:r>
            <w:rPr>
              <w:sz w:val="20"/>
              <w:szCs w:val="20"/>
            </w:rPr>
            <w:t xml:space="preserve">Digital: </w:t>
          </w:r>
          <w:r w:rsidR="002E1A81" w:rsidRPr="002E1A81">
            <w:rPr>
              <w:sz w:val="20"/>
              <w:szCs w:val="20"/>
            </w:rPr>
            <w:t xml:space="preserve">Computational </w:t>
          </w:r>
          <w:r w:rsidR="00454975">
            <w:rPr>
              <w:sz w:val="20"/>
              <w:szCs w:val="20"/>
            </w:rPr>
            <w:t>t</w:t>
          </w:r>
          <w:r w:rsidR="002E1A81" w:rsidRPr="002E1A81">
            <w:rPr>
              <w:sz w:val="20"/>
              <w:szCs w:val="20"/>
            </w:rPr>
            <w:t xml:space="preserve">hinking </w:t>
          </w:r>
          <w:r w:rsidR="00454975">
            <w:rPr>
              <w:sz w:val="20"/>
              <w:szCs w:val="20"/>
            </w:rPr>
            <w:t>s</w:t>
          </w:r>
          <w:r w:rsidR="002E1A81" w:rsidRPr="002E1A81">
            <w:rPr>
              <w:sz w:val="20"/>
              <w:szCs w:val="20"/>
            </w:rPr>
            <w:t>kills</w:t>
          </w:r>
        </w:p>
      </w:tc>
    </w:tr>
    <w:tr w:rsidR="00921CBC" w14:paraId="44850A75" w14:textId="77777777" w:rsidTr="0078216B">
      <w:tc>
        <w:tcPr>
          <w:tcW w:w="4678" w:type="dxa"/>
          <w:tcBorders>
            <w:top w:val="nil"/>
            <w:bottom w:val="single" w:sz="12" w:space="0" w:color="FFF5C4"/>
          </w:tcBorders>
        </w:tcPr>
        <w:p w14:paraId="51D21A08" w14:textId="5CD4E9F3" w:rsidR="00921CBC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Version 1, </w:t>
          </w:r>
          <w:r w:rsidR="008544C3">
            <w:rPr>
              <w:sz w:val="20"/>
              <w:szCs w:val="20"/>
            </w:rPr>
            <w:t>May</w:t>
          </w:r>
          <w:r w:rsidR="002E1A81" w:rsidRPr="002E1A81">
            <w:rPr>
              <w:sz w:val="20"/>
              <w:szCs w:val="20"/>
            </w:rPr>
            <w:t xml:space="preserve"> 2026</w:t>
          </w:r>
        </w:p>
      </w:tc>
      <w:tc>
        <w:tcPr>
          <w:tcW w:w="4338" w:type="dxa"/>
          <w:tcBorders>
            <w:top w:val="nil"/>
            <w:bottom w:val="single" w:sz="12" w:space="0" w:color="FFF5C4"/>
          </w:tcBorders>
          <w:vAlign w:val="bottom"/>
        </w:tcPr>
        <w:p w14:paraId="043D7383" w14:textId="30ABA54E" w:rsidR="00921CBC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</w:t>
          </w:r>
          <w:r w:rsidR="002E1A81">
            <w:rPr>
              <w:sz w:val="18"/>
              <w:szCs w:val="18"/>
            </w:rPr>
            <w:t>6</w:t>
          </w:r>
        </w:p>
      </w:tc>
    </w:tr>
  </w:tbl>
  <w:p w14:paraId="3EEF083D" w14:textId="77777777" w:rsidR="00921CBC" w:rsidRDefault="00921CBC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sz w:val="20"/>
        <w:szCs w:val="20"/>
      </w:rPr>
    </w:pPr>
  </w:p>
  <w:p w14:paraId="731BEEEA" w14:textId="77777777" w:rsidR="00921CBC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808080"/>
        <w:sz w:val="20"/>
        <w:szCs w:val="20"/>
      </w:rPr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 w:rsidR="002E1A81">
      <w:rPr>
        <w:noProof/>
        <w:color w:val="808080"/>
        <w:sz w:val="20"/>
        <w:szCs w:val="20"/>
      </w:rPr>
      <w:t>1</w:t>
    </w:r>
    <w:r>
      <w:rPr>
        <w:color w:val="808080"/>
        <w:sz w:val="20"/>
        <w:szCs w:val="20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6AF9B80" w14:textId="77777777" w:rsidR="00921CBC" w:rsidRDefault="00921CBC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F2DD556" w14:textId="77777777" w:rsidR="00256462" w:rsidRDefault="00256462">
      <w:pPr>
        <w:spacing w:after="0" w:line="240" w:lineRule="auto"/>
      </w:pPr>
      <w:r>
        <w:separator/>
      </w:r>
    </w:p>
  </w:footnote>
  <w:footnote w:type="continuationSeparator" w:id="0">
    <w:p w14:paraId="236F8963" w14:textId="77777777" w:rsidR="00256462" w:rsidRDefault="0025646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D458813" w14:textId="77777777" w:rsidR="00921CBC" w:rsidRDefault="00921CBC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2"/>
      <w:tblW w:w="9026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1376"/>
      <w:gridCol w:w="7650"/>
    </w:tblGrid>
    <w:tr w:rsidR="00921CBC" w14:paraId="6F19C7E8" w14:textId="77777777">
      <w:tc>
        <w:tcPr>
          <w:tcW w:w="1376" w:type="dxa"/>
        </w:tcPr>
        <w:p w14:paraId="3F81E7F1" w14:textId="77777777" w:rsidR="00921CBC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noProof/>
            </w:rPr>
            <w:drawing>
              <wp:anchor distT="0" distB="0" distL="114300" distR="114300" simplePos="0" relativeHeight="251659264" behindDoc="0" locked="0" layoutInCell="1" hidden="0" allowOverlap="1" wp14:anchorId="1EF6F0E0" wp14:editId="028386D6">
                <wp:simplePos x="0" y="0"/>
                <wp:positionH relativeFrom="column">
                  <wp:posOffset>-6823</wp:posOffset>
                </wp:positionH>
                <wp:positionV relativeFrom="paragraph">
                  <wp:posOffset>-133301</wp:posOffset>
                </wp:positionV>
                <wp:extent cx="1137557" cy="477540"/>
                <wp:effectExtent l="0" t="0" r="0" b="0"/>
                <wp:wrapNone/>
                <wp:docPr id="2067970805" name="image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137557" cy="47754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7650" w:type="dxa"/>
        </w:tcPr>
        <w:p w14:paraId="75ABD460" w14:textId="77777777" w:rsidR="00921CBC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Lesson X: [Insert lesson title]</w:t>
          </w:r>
        </w:p>
        <w:p w14:paraId="5BFF602F" w14:textId="77777777" w:rsidR="00921CBC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Activity X</w:t>
          </w:r>
        </w:p>
      </w:tc>
    </w:tr>
  </w:tbl>
  <w:p w14:paraId="4B171182" w14:textId="77777777" w:rsidR="00921CBC" w:rsidRDefault="00921CBC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552C05" w14:textId="77777777" w:rsidR="00921CBC" w:rsidRDefault="00921CBC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3"/>
      <w:tblW w:w="9016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2127"/>
      <w:gridCol w:w="6889"/>
    </w:tblGrid>
    <w:tr w:rsidR="00921CBC" w14:paraId="13577F3B" w14:textId="77777777">
      <w:tc>
        <w:tcPr>
          <w:tcW w:w="2127" w:type="dxa"/>
        </w:tcPr>
        <w:p w14:paraId="1A86B248" w14:textId="77777777" w:rsidR="00921CBC" w:rsidRDefault="00921CB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bookmarkStart w:id="1" w:name="_heading=h.lm4ly9ty0xe" w:colFirst="0" w:colLast="0"/>
          <w:bookmarkEnd w:id="1"/>
        </w:p>
      </w:tc>
      <w:tc>
        <w:tcPr>
          <w:tcW w:w="6889" w:type="dxa"/>
        </w:tcPr>
        <w:p w14:paraId="0D839CD6" w14:textId="542E579F" w:rsidR="002E1A81" w:rsidRPr="002E1A81" w:rsidRDefault="002E1A81" w:rsidP="002E1A81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 w:rsidRPr="002E1A81">
            <w:rPr>
              <w:sz w:val="20"/>
              <w:szCs w:val="20"/>
            </w:rPr>
            <w:t xml:space="preserve">Resource 2: Approaches to </w:t>
          </w:r>
          <w:r w:rsidR="00454975">
            <w:rPr>
              <w:sz w:val="20"/>
              <w:szCs w:val="20"/>
            </w:rPr>
            <w:t>p</w:t>
          </w:r>
          <w:r w:rsidRPr="002E1A81">
            <w:rPr>
              <w:sz w:val="20"/>
              <w:szCs w:val="20"/>
            </w:rPr>
            <w:t xml:space="preserve">roblem </w:t>
          </w:r>
          <w:r w:rsidR="00454975">
            <w:rPr>
              <w:sz w:val="20"/>
              <w:szCs w:val="20"/>
            </w:rPr>
            <w:t>s</w:t>
          </w:r>
          <w:r w:rsidRPr="002E1A81">
            <w:rPr>
              <w:sz w:val="20"/>
              <w:szCs w:val="20"/>
            </w:rPr>
            <w:t>olving</w:t>
          </w:r>
        </w:p>
        <w:p w14:paraId="0369F7E3" w14:textId="62D9821D" w:rsidR="00921CBC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Activity </w:t>
          </w:r>
          <w:r w:rsidR="002E1A81">
            <w:rPr>
              <w:sz w:val="20"/>
              <w:szCs w:val="20"/>
            </w:rPr>
            <w:t>2</w:t>
          </w:r>
          <w:r w:rsidR="00454975">
            <w:rPr>
              <w:sz w:val="20"/>
              <w:szCs w:val="20"/>
            </w:rPr>
            <w:t xml:space="preserve"> Worksheet</w:t>
          </w:r>
        </w:p>
      </w:tc>
    </w:tr>
  </w:tbl>
  <w:p w14:paraId="1EB8C404" w14:textId="77777777" w:rsidR="00921CBC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sz w:val="20"/>
        <w:szCs w:val="20"/>
      </w:rPr>
    </w:pPr>
    <w:r>
      <w:rPr>
        <w:noProof/>
      </w:rPr>
      <w:drawing>
        <wp:anchor distT="0" distB="0" distL="114300" distR="114300" simplePos="0" relativeHeight="251658240" behindDoc="0" locked="0" layoutInCell="1" hidden="0" allowOverlap="1" wp14:anchorId="0AD881D5" wp14:editId="2EF983CD">
          <wp:simplePos x="0" y="0"/>
          <wp:positionH relativeFrom="column">
            <wp:posOffset>1</wp:posOffset>
          </wp:positionH>
          <wp:positionV relativeFrom="paragraph">
            <wp:posOffset>-601344</wp:posOffset>
          </wp:positionV>
          <wp:extent cx="1137557" cy="477540"/>
          <wp:effectExtent l="0" t="0" r="0" b="0"/>
          <wp:wrapNone/>
          <wp:docPr id="2067970804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137557" cy="4775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C455BF0" w14:textId="77777777" w:rsidR="00921CBC" w:rsidRDefault="00921CBC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E7D575C"/>
    <w:multiLevelType w:val="hybridMultilevel"/>
    <w:tmpl w:val="7450A55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80514E2"/>
    <w:multiLevelType w:val="multilevel"/>
    <w:tmpl w:val="A1748F12"/>
    <w:lvl w:ilvl="0">
      <w:start w:val="1"/>
      <w:numFmt w:val="bullet"/>
      <w:lvlText w:val="●"/>
      <w:lvlJc w:val="left"/>
      <w:pPr>
        <w:ind w:left="720" w:hanging="360"/>
      </w:pPr>
      <w:rPr>
        <w:rFonts w:ascii="Arial" w:eastAsia="Arial" w:hAnsi="Arial" w:cs="Arial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2D7F254C"/>
    <w:multiLevelType w:val="multilevel"/>
    <w:tmpl w:val="31CA8C38"/>
    <w:lvl w:ilvl="0">
      <w:start w:val="1"/>
      <w:numFmt w:val="decimal"/>
      <w:pStyle w:val="Tablebulletssmal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3" w15:restartNumberingAfterBreak="0">
    <w:nsid w:val="324F3B0B"/>
    <w:multiLevelType w:val="multilevel"/>
    <w:tmpl w:val="9184222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 w15:restartNumberingAfterBreak="0">
    <w:nsid w:val="43473B75"/>
    <w:multiLevelType w:val="hybridMultilevel"/>
    <w:tmpl w:val="7D38650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E22211F"/>
    <w:multiLevelType w:val="multilevel"/>
    <w:tmpl w:val="9BEE724E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6" w15:restartNumberingAfterBreak="0">
    <w:nsid w:val="66841982"/>
    <w:multiLevelType w:val="multilevel"/>
    <w:tmpl w:val="7CAC4E64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7" w15:restartNumberingAfterBreak="0">
    <w:nsid w:val="6BCE1581"/>
    <w:multiLevelType w:val="multilevel"/>
    <w:tmpl w:val="48A417A2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num w:numId="1" w16cid:durableId="1153258351">
    <w:abstractNumId w:val="5"/>
  </w:num>
  <w:num w:numId="2" w16cid:durableId="528565241">
    <w:abstractNumId w:val="1"/>
  </w:num>
  <w:num w:numId="3" w16cid:durableId="1176384350">
    <w:abstractNumId w:val="7"/>
  </w:num>
  <w:num w:numId="4" w16cid:durableId="12194709">
    <w:abstractNumId w:val="3"/>
  </w:num>
  <w:num w:numId="5" w16cid:durableId="1961689584">
    <w:abstractNumId w:val="6"/>
  </w:num>
  <w:num w:numId="6" w16cid:durableId="1384526023">
    <w:abstractNumId w:val="2"/>
  </w:num>
  <w:num w:numId="7" w16cid:durableId="279723687">
    <w:abstractNumId w:val="4"/>
  </w:num>
  <w:num w:numId="8" w16cid:durableId="122507086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removePersonalInformation/>
  <w:removeDateAndTime/>
  <w:embedTrueTypeFonts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xNDE1NDC3MDMxsjAysjRR0lEKTi0uzszPAykwrgUAIfr4ACwAAAA="/>
  </w:docVars>
  <w:rsids>
    <w:rsidRoot w:val="00921CBC"/>
    <w:rsid w:val="001C2C52"/>
    <w:rsid w:val="001D3AC6"/>
    <w:rsid w:val="001D4FA1"/>
    <w:rsid w:val="00256462"/>
    <w:rsid w:val="002E1A81"/>
    <w:rsid w:val="003071BB"/>
    <w:rsid w:val="003127C5"/>
    <w:rsid w:val="00322E80"/>
    <w:rsid w:val="00341068"/>
    <w:rsid w:val="003D0D01"/>
    <w:rsid w:val="003F072E"/>
    <w:rsid w:val="00426172"/>
    <w:rsid w:val="00432B0F"/>
    <w:rsid w:val="00454975"/>
    <w:rsid w:val="00492C7A"/>
    <w:rsid w:val="004E37B7"/>
    <w:rsid w:val="00506FC5"/>
    <w:rsid w:val="00583516"/>
    <w:rsid w:val="005A1F8C"/>
    <w:rsid w:val="005B5F8F"/>
    <w:rsid w:val="00724318"/>
    <w:rsid w:val="007538EB"/>
    <w:rsid w:val="0078216B"/>
    <w:rsid w:val="00792508"/>
    <w:rsid w:val="007B02FB"/>
    <w:rsid w:val="008544C3"/>
    <w:rsid w:val="00860867"/>
    <w:rsid w:val="008A2BC9"/>
    <w:rsid w:val="008B046D"/>
    <w:rsid w:val="00914E70"/>
    <w:rsid w:val="00921CBC"/>
    <w:rsid w:val="0092667E"/>
    <w:rsid w:val="00967BC0"/>
    <w:rsid w:val="00A32839"/>
    <w:rsid w:val="00AD1D49"/>
    <w:rsid w:val="00AE3ECC"/>
    <w:rsid w:val="00B42534"/>
    <w:rsid w:val="00C60731"/>
    <w:rsid w:val="00C872A0"/>
    <w:rsid w:val="00D03D23"/>
    <w:rsid w:val="00EF12D6"/>
    <w:rsid w:val="00F953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2B8B11F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color w:val="0D0D0D"/>
        <w:sz w:val="22"/>
        <w:szCs w:val="22"/>
        <w:lang w:val="en-GB" w:eastAsia="en-GB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240" w:after="200"/>
      <w:outlineLvl w:val="0"/>
    </w:pPr>
    <w:rPr>
      <w:color w:val="534C29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keepNext/>
      <w:keepLines/>
      <w:spacing w:before="40" w:after="120"/>
      <w:outlineLvl w:val="1"/>
    </w:pPr>
    <w:rPr>
      <w:color w:val="534C29"/>
      <w:sz w:val="28"/>
      <w:szCs w:val="28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link w:val="TitleChar"/>
    <w:uiPriority w:val="10"/>
    <w:qFormat/>
    <w:pPr>
      <w:pBdr>
        <w:top w:val="single" w:sz="4" w:space="6" w:color="FFFFFF"/>
        <w:left w:val="single" w:sz="4" w:space="10" w:color="FFFFFF"/>
        <w:bottom w:val="single" w:sz="4" w:space="8" w:color="FFFFFF"/>
        <w:right w:val="single" w:sz="4" w:space="10" w:color="FFFFFF"/>
      </w:pBdr>
      <w:shd w:val="clear" w:color="auto" w:fill="FFF5C4"/>
      <w:spacing w:before="600" w:after="600" w:line="240" w:lineRule="auto"/>
      <w:jc w:val="center"/>
    </w:pPr>
    <w:rPr>
      <w:b/>
      <w:bCs/>
      <w:sz w:val="72"/>
      <w:szCs w:val="72"/>
    </w:rPr>
  </w:style>
  <w:style w:type="paragraph" w:styleId="Header">
    <w:name w:val="header"/>
    <w:basedOn w:val="Normal"/>
    <w:link w:val="HeaderChar"/>
    <w:uiPriority w:val="99"/>
    <w:unhideWhenUsed/>
    <w:rsid w:val="000C51B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C51BB"/>
  </w:style>
  <w:style w:type="paragraph" w:styleId="Footer">
    <w:name w:val="footer"/>
    <w:basedOn w:val="Normal"/>
    <w:link w:val="FooterChar"/>
    <w:uiPriority w:val="99"/>
    <w:unhideWhenUsed/>
    <w:rsid w:val="000C51B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C51BB"/>
  </w:style>
  <w:style w:type="table" w:styleId="TableGrid">
    <w:name w:val="Table Grid"/>
    <w:basedOn w:val="TableNormal"/>
    <w:uiPriority w:val="39"/>
    <w:rsid w:val="003D46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862C5D"/>
    <w:rPr>
      <w:rFonts w:ascii="Arial" w:eastAsiaTheme="majorEastAsia" w:hAnsi="Arial" w:cstheme="majorBidi"/>
      <w:color w:val="534C29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862C5D"/>
    <w:rPr>
      <w:rFonts w:ascii="Arial" w:eastAsiaTheme="majorEastAsia" w:hAnsi="Arial" w:cstheme="majorBidi"/>
      <w:color w:val="534C29"/>
      <w:sz w:val="28"/>
      <w:szCs w:val="28"/>
    </w:rPr>
  </w:style>
  <w:style w:type="character" w:customStyle="1" w:styleId="TitleChar">
    <w:name w:val="Title Char"/>
    <w:basedOn w:val="DefaultParagraphFont"/>
    <w:link w:val="Title"/>
    <w:uiPriority w:val="10"/>
    <w:rsid w:val="00031572"/>
    <w:rPr>
      <w:rFonts w:ascii="Arial" w:eastAsiaTheme="majorEastAsia" w:hAnsi="Arial" w:cstheme="majorBidi"/>
      <w:b/>
      <w:bCs/>
      <w:color w:val="0D0D0D" w:themeColor="text1" w:themeTint="F2"/>
      <w:spacing w:val="-10"/>
      <w:kern w:val="28"/>
      <w:sz w:val="72"/>
      <w:szCs w:val="72"/>
      <w:shd w:val="clear" w:color="auto" w:fill="FFF5C4"/>
    </w:rPr>
  </w:style>
  <w:style w:type="character" w:customStyle="1" w:styleId="SubtitleChar">
    <w:name w:val="Subtitle Char"/>
    <w:basedOn w:val="DefaultParagraphFont"/>
    <w:link w:val="Subtitle"/>
    <w:uiPriority w:val="11"/>
    <w:rsid w:val="00862C5D"/>
    <w:rPr>
      <w:rFonts w:ascii="Arial" w:eastAsiaTheme="minorEastAsia" w:hAnsi="Arial"/>
      <w:color w:val="534C29"/>
      <w:spacing w:val="15"/>
      <w:sz w:val="36"/>
      <w:szCs w:val="28"/>
    </w:rPr>
  </w:style>
  <w:style w:type="paragraph" w:customStyle="1" w:styleId="Tablebody1">
    <w:name w:val="Table body 1"/>
    <w:basedOn w:val="Normal"/>
    <w:link w:val="Tablebody1Char"/>
    <w:qFormat/>
    <w:rsid w:val="00AB0EBC"/>
    <w:pPr>
      <w:spacing w:before="120" w:after="120" w:line="240" w:lineRule="auto"/>
    </w:pPr>
  </w:style>
  <w:style w:type="character" w:styleId="Hyperlink">
    <w:name w:val="Hyperlink"/>
    <w:basedOn w:val="DefaultParagraphFont"/>
    <w:uiPriority w:val="99"/>
    <w:unhideWhenUsed/>
    <w:rsid w:val="00AB0EBC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AB0EBC"/>
    <w:rPr>
      <w:color w:val="605E5C"/>
      <w:shd w:val="clear" w:color="auto" w:fill="E1DFDD"/>
    </w:rPr>
  </w:style>
  <w:style w:type="table" w:styleId="TableGridLight">
    <w:name w:val="Grid Table Light"/>
    <w:basedOn w:val="TableNormal"/>
    <w:uiPriority w:val="40"/>
    <w:rsid w:val="00AB0EBC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Quote">
    <w:name w:val="Quote"/>
    <w:basedOn w:val="Normal"/>
    <w:next w:val="Normal"/>
    <w:link w:val="QuoteChar"/>
    <w:uiPriority w:val="29"/>
    <w:qFormat/>
    <w:rsid w:val="00862C5D"/>
    <w:pPr>
      <w:pBdr>
        <w:top w:val="single" w:sz="12" w:space="8" w:color="534C29"/>
        <w:bottom w:val="single" w:sz="12" w:space="8" w:color="534C29"/>
      </w:pBdr>
      <w:shd w:val="clear" w:color="auto" w:fill="FFFFFF" w:themeFill="background1"/>
      <w:spacing w:before="200"/>
      <w:ind w:left="862" w:right="862"/>
      <w:jc w:val="center"/>
    </w:pPr>
    <w:rPr>
      <w:i/>
      <w:iCs/>
      <w:color w:val="595959" w:themeColor="text1" w:themeTint="A6"/>
      <w:sz w:val="20"/>
    </w:rPr>
  </w:style>
  <w:style w:type="character" w:customStyle="1" w:styleId="QuoteChar">
    <w:name w:val="Quote Char"/>
    <w:basedOn w:val="DefaultParagraphFont"/>
    <w:link w:val="Quote"/>
    <w:uiPriority w:val="29"/>
    <w:rsid w:val="00862C5D"/>
    <w:rPr>
      <w:rFonts w:ascii="Arial" w:hAnsi="Arial"/>
      <w:i/>
      <w:iCs/>
      <w:color w:val="595959" w:themeColor="text1" w:themeTint="A6"/>
      <w:sz w:val="20"/>
      <w:shd w:val="clear" w:color="auto" w:fill="FFFFFF" w:themeFill="background1"/>
    </w:rPr>
  </w:style>
  <w:style w:type="paragraph" w:styleId="ListParagraph">
    <w:name w:val="List Paragraph"/>
    <w:basedOn w:val="Normal"/>
    <w:uiPriority w:val="34"/>
    <w:rsid w:val="00D72866"/>
    <w:pPr>
      <w:ind w:left="720"/>
      <w:contextualSpacing/>
    </w:pPr>
  </w:style>
  <w:style w:type="paragraph" w:customStyle="1" w:styleId="Chapter">
    <w:name w:val="Chapter"/>
    <w:basedOn w:val="Heading1"/>
    <w:qFormat/>
    <w:rsid w:val="00862C5D"/>
    <w:pPr>
      <w:shd w:val="clear" w:color="auto" w:fill="FFF5C4"/>
    </w:pPr>
    <w:rPr>
      <w:b/>
      <w:bCs/>
      <w:sz w:val="40"/>
      <w:szCs w:val="40"/>
    </w:rPr>
  </w:style>
  <w:style w:type="paragraph" w:customStyle="1" w:styleId="Tablehead1">
    <w:name w:val="Table head 1"/>
    <w:basedOn w:val="Tablebody1"/>
    <w:link w:val="Tablehead1Char"/>
    <w:qFormat/>
    <w:rsid w:val="00377A27"/>
    <w:rPr>
      <w:b/>
      <w:bCs/>
    </w:rPr>
  </w:style>
  <w:style w:type="paragraph" w:customStyle="1" w:styleId="Tablebody3">
    <w:name w:val="Table body 3"/>
    <w:basedOn w:val="Tablebody1"/>
    <w:link w:val="Tablebody3Char"/>
    <w:qFormat/>
    <w:rsid w:val="000D113C"/>
    <w:pPr>
      <w:spacing w:before="80" w:after="80" w:line="259" w:lineRule="auto"/>
    </w:pPr>
    <w:rPr>
      <w:sz w:val="18"/>
      <w:szCs w:val="19"/>
    </w:rPr>
  </w:style>
  <w:style w:type="character" w:customStyle="1" w:styleId="Tablebody1Char">
    <w:name w:val="Table body 1 Char"/>
    <w:basedOn w:val="DefaultParagraphFont"/>
    <w:link w:val="Tablebody1"/>
    <w:rsid w:val="00377A27"/>
    <w:rPr>
      <w:rFonts w:ascii="Arial" w:hAnsi="Arial"/>
    </w:rPr>
  </w:style>
  <w:style w:type="character" w:customStyle="1" w:styleId="Tablehead1Char">
    <w:name w:val="Table head 1 Char"/>
    <w:basedOn w:val="Tablebody1Char"/>
    <w:link w:val="Tablehead1"/>
    <w:rsid w:val="00377A27"/>
    <w:rPr>
      <w:rFonts w:ascii="Arial" w:hAnsi="Arial"/>
      <w:b/>
      <w:bCs/>
    </w:rPr>
  </w:style>
  <w:style w:type="paragraph" w:customStyle="1" w:styleId="Tablebulletssmall">
    <w:name w:val="Table bullets (small)"/>
    <w:basedOn w:val="Tablebody3"/>
    <w:rsid w:val="00142E67"/>
    <w:pPr>
      <w:numPr>
        <w:numId w:val="6"/>
      </w:numPr>
      <w:ind w:left="368" w:hanging="307"/>
    </w:pPr>
  </w:style>
  <w:style w:type="character" w:customStyle="1" w:styleId="Tablebody3Char">
    <w:name w:val="Table body 3 Char"/>
    <w:basedOn w:val="Tablebody1Char"/>
    <w:link w:val="Tablebody3"/>
    <w:rsid w:val="000D113C"/>
    <w:rPr>
      <w:rFonts w:ascii="Arial" w:hAnsi="Arial"/>
      <w:color w:val="0D0D0D" w:themeColor="text1" w:themeTint="F2"/>
      <w:sz w:val="18"/>
      <w:szCs w:val="19"/>
    </w:rPr>
  </w:style>
  <w:style w:type="paragraph" w:customStyle="1" w:styleId="Tablebullets2">
    <w:name w:val="Table bullets 2"/>
    <w:basedOn w:val="Tablebulletssmall"/>
    <w:qFormat/>
    <w:rsid w:val="00891891"/>
    <w:rPr>
      <w:sz w:val="20"/>
      <w:szCs w:val="22"/>
    </w:rPr>
  </w:style>
  <w:style w:type="paragraph" w:styleId="TOCHeading">
    <w:name w:val="TOC Heading"/>
    <w:basedOn w:val="Heading1"/>
    <w:next w:val="Normal"/>
    <w:uiPriority w:val="39"/>
    <w:unhideWhenUsed/>
    <w:rsid w:val="00B601A7"/>
    <w:pPr>
      <w:spacing w:after="0"/>
      <w:outlineLvl w:val="9"/>
    </w:pPr>
    <w:rPr>
      <w:rFonts w:asciiTheme="majorHAnsi" w:hAnsiTheme="majorHAnsi"/>
      <w:color w:val="2F5496" w:themeColor="accent1" w:themeShade="BF"/>
      <w:lang w:val="en-US"/>
    </w:rPr>
  </w:style>
  <w:style w:type="paragraph" w:styleId="TOC2">
    <w:name w:val="toc 2"/>
    <w:basedOn w:val="Normal"/>
    <w:next w:val="Normal"/>
    <w:autoRedefine/>
    <w:uiPriority w:val="39"/>
    <w:unhideWhenUsed/>
    <w:rsid w:val="00B601A7"/>
    <w:pPr>
      <w:tabs>
        <w:tab w:val="right" w:leader="dot" w:pos="9016"/>
      </w:tabs>
      <w:spacing w:after="100"/>
      <w:ind w:left="220"/>
    </w:pPr>
    <w:rPr>
      <w:rFonts w:eastAsiaTheme="minorEastAsia"/>
      <w:noProof/>
      <w:color w:val="auto"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B601A7"/>
    <w:pPr>
      <w:spacing w:after="100"/>
    </w:pPr>
    <w:rPr>
      <w:rFonts w:asciiTheme="minorHAnsi" w:eastAsiaTheme="minorEastAsia" w:hAnsiTheme="minorHAnsi" w:cs="Times New Roman"/>
      <w:color w:val="auto"/>
      <w:lang w:val="en-US"/>
    </w:rPr>
  </w:style>
  <w:style w:type="paragraph" w:styleId="TOC3">
    <w:name w:val="toc 3"/>
    <w:basedOn w:val="Normal"/>
    <w:next w:val="Normal"/>
    <w:autoRedefine/>
    <w:uiPriority w:val="39"/>
    <w:unhideWhenUsed/>
    <w:rsid w:val="00B601A7"/>
    <w:pPr>
      <w:spacing w:after="100"/>
      <w:ind w:left="440"/>
    </w:pPr>
    <w:rPr>
      <w:rFonts w:asciiTheme="minorHAnsi" w:eastAsiaTheme="minorEastAsia" w:hAnsiTheme="minorHAnsi" w:cs="Times New Roman"/>
      <w:color w:val="auto"/>
      <w:lang w:val="en-US"/>
    </w:rPr>
  </w:style>
  <w:style w:type="paragraph" w:customStyle="1" w:styleId="Tablehead3">
    <w:name w:val="Table head 3"/>
    <w:basedOn w:val="Tablebody3"/>
    <w:link w:val="Tablehead3Char"/>
    <w:qFormat/>
    <w:rsid w:val="00891891"/>
    <w:rPr>
      <w:b/>
      <w:bCs/>
      <w:sz w:val="20"/>
      <w:szCs w:val="20"/>
    </w:rPr>
  </w:style>
  <w:style w:type="paragraph" w:customStyle="1" w:styleId="Tablehead2">
    <w:name w:val="Table head 2"/>
    <w:basedOn w:val="Tablehead1"/>
    <w:link w:val="Tablehead2Char"/>
    <w:qFormat/>
    <w:rsid w:val="00891891"/>
    <w:rPr>
      <w:sz w:val="20"/>
      <w:szCs w:val="20"/>
    </w:rPr>
  </w:style>
  <w:style w:type="character" w:customStyle="1" w:styleId="Tablehead3Char">
    <w:name w:val="Table head 3 Char"/>
    <w:basedOn w:val="Tablebody3Char"/>
    <w:link w:val="Tablehead3"/>
    <w:rsid w:val="00891891"/>
    <w:rPr>
      <w:rFonts w:ascii="Arial" w:hAnsi="Arial"/>
      <w:b/>
      <w:bCs/>
      <w:color w:val="0D0D0D" w:themeColor="text1" w:themeTint="F2"/>
      <w:sz w:val="20"/>
      <w:szCs w:val="20"/>
    </w:rPr>
  </w:style>
  <w:style w:type="paragraph" w:customStyle="1" w:styleId="Tablebody2">
    <w:name w:val="Table body 2"/>
    <w:basedOn w:val="Tablebody1"/>
    <w:link w:val="Tablebody2Char"/>
    <w:qFormat/>
    <w:rsid w:val="00891891"/>
    <w:rPr>
      <w:sz w:val="20"/>
      <w:szCs w:val="20"/>
    </w:rPr>
  </w:style>
  <w:style w:type="character" w:customStyle="1" w:styleId="Tablehead2Char">
    <w:name w:val="Table head 2 Char"/>
    <w:basedOn w:val="Tablehead1Char"/>
    <w:link w:val="Tablehead2"/>
    <w:rsid w:val="00891891"/>
    <w:rPr>
      <w:rFonts w:ascii="Arial" w:hAnsi="Arial"/>
      <w:b/>
      <w:bCs/>
      <w:color w:val="0D0D0D" w:themeColor="text1" w:themeTint="F2"/>
      <w:sz w:val="20"/>
      <w:szCs w:val="20"/>
    </w:rPr>
  </w:style>
  <w:style w:type="paragraph" w:customStyle="1" w:styleId="Tablesubhead2">
    <w:name w:val="Table subhead 2"/>
    <w:basedOn w:val="Tablebody3"/>
    <w:qFormat/>
    <w:rsid w:val="00862C5D"/>
    <w:rPr>
      <w:rFonts w:ascii="Arial Narrow" w:hAnsi="Arial Narrow"/>
      <w:caps/>
      <w:color w:val="534C29"/>
      <w:sz w:val="19"/>
    </w:rPr>
  </w:style>
  <w:style w:type="character" w:customStyle="1" w:styleId="Tablebody2Char">
    <w:name w:val="Table body 2 Char"/>
    <w:basedOn w:val="Tablebody1Char"/>
    <w:link w:val="Tablebody2"/>
    <w:rsid w:val="00891891"/>
    <w:rPr>
      <w:rFonts w:ascii="Arial" w:hAnsi="Arial"/>
      <w:color w:val="0D0D0D" w:themeColor="text1" w:themeTint="F2"/>
      <w:sz w:val="20"/>
      <w:szCs w:val="20"/>
    </w:rPr>
  </w:style>
  <w:style w:type="paragraph" w:styleId="Subtitle">
    <w:name w:val="Subtitle"/>
    <w:basedOn w:val="Normal"/>
    <w:next w:val="Normal"/>
    <w:link w:val="SubtitleChar"/>
    <w:uiPriority w:val="11"/>
    <w:qFormat/>
    <w:pPr>
      <w:spacing w:after="120"/>
      <w:jc w:val="center"/>
    </w:pPr>
    <w:rPr>
      <w:color w:val="534C29"/>
      <w:sz w:val="36"/>
      <w:szCs w:val="36"/>
    </w:rPr>
  </w:style>
  <w:style w:type="table" w:customStyle="1" w:styleId="a">
    <w:basedOn w:val="TableNormal"/>
    <w:tblPr>
      <w:tblStyleRowBandSize w:val="1"/>
      <w:tblStyleColBandSize w:val="1"/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</w:tblPr>
  </w:style>
  <w:style w:type="table" w:customStyle="1" w:styleId="a2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3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4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5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6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7">
    <w:basedOn w:val="TableNormal"/>
    <w:pPr>
      <w:spacing w:after="0" w:line="240" w:lineRule="auto"/>
    </w:pPr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v62mAllsd423Gfq8dGHGZq4r2ww==">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590</Words>
  <Characters>3368</Characters>
  <Application>Microsoft Office Word</Application>
  <DocSecurity>0</DocSecurity>
  <Lines>28</Lines>
  <Paragraphs>7</Paragraphs>
  <ScaleCrop>false</ScaleCrop>
  <Company/>
  <LinksUpToDate>false</LinksUpToDate>
  <CharactersWithSpaces>3951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2026-05-08T15:43:00Z</dcterms:created>
  <dcterms:modified xsi:type="dcterms:W3CDTF">2026-05-08T15:43:00Z</dcterms:modified>
</cp:coreProperties>
</file>